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520" w:lineRule="exac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附件2</w:t>
      </w:r>
    </w:p>
    <w:p>
      <w:pPr>
        <w:spacing w:line="520" w:lineRule="exact"/>
        <w:jc w:val="center"/>
        <w:rPr>
          <w:rFonts w:hint="eastAsia" w:ascii="方正小标宋简体" w:hAnsi="黑体" w:eastAsia="方正小标宋简体"/>
          <w:spacing w:val="-4"/>
          <w:sz w:val="36"/>
          <w:szCs w:val="36"/>
        </w:rPr>
      </w:pPr>
      <w:r>
        <w:rPr>
          <w:rFonts w:hint="eastAsia" w:ascii="方正小标宋简体" w:hAnsi="黑体" w:eastAsia="方正小标宋简体"/>
          <w:spacing w:val="-4"/>
          <w:sz w:val="36"/>
          <w:szCs w:val="36"/>
          <w:lang w:val="en-US" w:eastAsia="zh-CN"/>
        </w:rPr>
        <w:t>Xx学院（部）</w:t>
      </w:r>
      <w:r>
        <w:rPr>
          <w:rFonts w:hint="eastAsia" w:ascii="方正小标宋简体" w:hAnsi="黑体" w:eastAsia="方正小标宋简体"/>
          <w:spacing w:val="-4"/>
          <w:sz w:val="36"/>
          <w:szCs w:val="36"/>
        </w:rPr>
        <w:t>关于专业学位水平评估公示信息</w:t>
      </w:r>
    </w:p>
    <w:p>
      <w:pPr>
        <w:spacing w:line="520" w:lineRule="exact"/>
        <w:jc w:val="center"/>
        <w:rPr>
          <w:rFonts w:ascii="方正小标宋简体" w:hAnsi="黑体" w:eastAsia="方正小标宋简体"/>
          <w:spacing w:val="-4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pacing w:val="-4"/>
          <w:sz w:val="36"/>
          <w:szCs w:val="36"/>
        </w:rPr>
        <w:t>有关异议的情况说明</w:t>
      </w:r>
    </w:p>
    <w:p>
      <w:pPr>
        <w:spacing w:before="156" w:beforeLines="50" w:after="156" w:afterLines="50" w:line="520" w:lineRule="exact"/>
        <w:rPr>
          <w:sz w:val="32"/>
          <w:szCs w:val="32"/>
        </w:rPr>
      </w:pPr>
      <w:r>
        <w:rPr>
          <w:rFonts w:eastAsia="仿宋_GB2312"/>
          <w:sz w:val="32"/>
          <w:szCs w:val="32"/>
        </w:rPr>
        <w:t>教育部学位</w:t>
      </w:r>
      <w:r>
        <w:rPr>
          <w:rFonts w:hint="eastAsia" w:eastAsia="仿宋_GB2312"/>
          <w:sz w:val="32"/>
          <w:szCs w:val="32"/>
        </w:rPr>
        <w:t>与研究生教育发展</w:t>
      </w:r>
      <w:r>
        <w:rPr>
          <w:rFonts w:eastAsia="仿宋_GB2312"/>
          <w:sz w:val="32"/>
          <w:szCs w:val="32"/>
        </w:rPr>
        <w:t>中心：</w:t>
      </w:r>
    </w:p>
    <w:p>
      <w:pPr>
        <w:spacing w:before="156" w:beforeLines="50" w:after="156" w:afterLines="50"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专业学位水平</w:t>
      </w:r>
      <w:r>
        <w:rPr>
          <w:rFonts w:eastAsia="仿宋_GB2312"/>
          <w:sz w:val="32"/>
          <w:szCs w:val="32"/>
        </w:rPr>
        <w:t>评估公示</w:t>
      </w:r>
      <w:r>
        <w:rPr>
          <w:rFonts w:hint="eastAsia" w:eastAsia="仿宋_GB2312"/>
          <w:sz w:val="32"/>
          <w:szCs w:val="32"/>
        </w:rPr>
        <w:t>信息</w:t>
      </w:r>
      <w:r>
        <w:rPr>
          <w:rFonts w:eastAsia="仿宋_GB2312"/>
          <w:sz w:val="32"/>
          <w:szCs w:val="32"/>
        </w:rPr>
        <w:t>已查阅。经审慎研究，我单位对以下参评单位的填报信息提出异议：</w:t>
      </w:r>
    </w:p>
    <w:p>
      <w:pPr>
        <w:numPr>
          <w:ilvl w:val="0"/>
          <w:numId w:val="1"/>
        </w:numPr>
        <w:spacing w:before="156" w:beforeLines="50" w:after="156" w:afterLines="50" w:line="52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u w:val="single"/>
        </w:rPr>
        <w:t>对（被异议单位名）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专业学位</w:t>
      </w:r>
      <w:r>
        <w:rPr>
          <w:rFonts w:eastAsia="仿宋_GB2312"/>
          <w:sz w:val="32"/>
          <w:szCs w:val="32"/>
        </w:rPr>
        <w:t>，提出异议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项</w:t>
      </w:r>
      <w:r>
        <w:rPr>
          <w:rFonts w:hint="eastAsia" w:eastAsia="仿宋_GB2312"/>
          <w:sz w:val="32"/>
          <w:szCs w:val="32"/>
          <w:lang w:eastAsia="zh-CN"/>
        </w:rPr>
        <w:t>，具体内容如下：</w:t>
      </w:r>
    </w:p>
    <w:p>
      <w:pPr>
        <w:numPr>
          <w:numId w:val="0"/>
        </w:numPr>
        <w:spacing w:before="156" w:beforeLines="50" w:after="156" w:afterLines="50" w:line="520" w:lineRule="exact"/>
        <w:rPr>
          <w:rFonts w:hint="eastAsia" w:eastAsia="仿宋_GB2312"/>
          <w:sz w:val="32"/>
          <w:szCs w:val="32"/>
          <w:lang w:eastAsia="zh-CN"/>
        </w:rPr>
      </w:pPr>
    </w:p>
    <w:p>
      <w:pPr>
        <w:numPr>
          <w:ilvl w:val="0"/>
          <w:numId w:val="1"/>
        </w:numPr>
        <w:spacing w:before="156" w:beforeLines="50" w:after="156" w:afterLines="50" w:line="52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u w:val="single"/>
        </w:rPr>
        <w:t xml:space="preserve"> 对（被异议单位名）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专业学位</w:t>
      </w:r>
      <w:r>
        <w:rPr>
          <w:rFonts w:eastAsia="仿宋_GB2312"/>
          <w:sz w:val="32"/>
          <w:szCs w:val="32"/>
        </w:rPr>
        <w:t>，提出异议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项</w:t>
      </w:r>
      <w:r>
        <w:rPr>
          <w:rFonts w:hint="eastAsia" w:eastAsia="仿宋_GB2312"/>
          <w:sz w:val="32"/>
          <w:szCs w:val="32"/>
          <w:lang w:eastAsia="zh-CN"/>
        </w:rPr>
        <w:t>，具体内容如下：</w:t>
      </w:r>
    </w:p>
    <w:p>
      <w:pPr>
        <w:spacing w:before="156" w:beforeLines="50" w:after="156" w:afterLines="50"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……</w:t>
      </w:r>
    </w:p>
    <w:p>
      <w:pPr>
        <w:spacing w:before="156" w:beforeLines="50" w:after="156" w:afterLines="50"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具体异议内容以“</w:t>
      </w:r>
      <w:r>
        <w:rPr>
          <w:rFonts w:hint="eastAsia" w:eastAsia="仿宋_GB2312"/>
          <w:sz w:val="32"/>
          <w:szCs w:val="32"/>
        </w:rPr>
        <w:t>专业学位水平</w:t>
      </w:r>
      <w:r>
        <w:rPr>
          <w:rFonts w:eastAsia="仿宋_GB2312"/>
          <w:sz w:val="32"/>
          <w:szCs w:val="32"/>
        </w:rPr>
        <w:t>评估系统”填报为准。</w:t>
      </w:r>
    </w:p>
    <w:p>
      <w:pPr>
        <w:spacing w:before="156" w:beforeLines="50" w:after="156" w:afterLines="50"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特此说明。</w:t>
      </w:r>
    </w:p>
    <w:p>
      <w:pPr>
        <w:spacing w:before="156" w:beforeLines="50" w:after="156" w:afterLines="50" w:line="5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（注：异议项的计数按系统生成的异议清单统计）</w:t>
      </w:r>
    </w:p>
    <w:p>
      <w:pPr>
        <w:spacing w:before="156" w:beforeLines="50" w:after="156" w:afterLines="50" w:line="52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before="156" w:beforeLines="50" w:after="156" w:afterLines="50" w:line="520" w:lineRule="exact"/>
        <w:ind w:firstLine="4320" w:firstLineChars="13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单位（公章）：</w:t>
      </w:r>
    </w:p>
    <w:p>
      <w:pPr>
        <w:spacing w:before="156" w:beforeLines="50" w:after="156" w:afterLines="50" w:line="520" w:lineRule="exact"/>
        <w:ind w:firstLine="5120" w:firstLineChars="16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联系人</w:t>
      </w:r>
      <w:r>
        <w:rPr>
          <w:rFonts w:eastAsia="仿宋_GB2312"/>
          <w:sz w:val="32"/>
          <w:szCs w:val="32"/>
        </w:rPr>
        <w:t>：</w:t>
      </w:r>
    </w:p>
    <w:p>
      <w:pPr>
        <w:spacing w:before="156" w:beforeLines="50" w:after="156" w:afterLines="50" w:line="520" w:lineRule="exact"/>
        <w:ind w:firstLine="4800" w:firstLineChars="15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联系电话</w:t>
      </w:r>
      <w:r>
        <w:rPr>
          <w:rFonts w:eastAsia="仿宋_GB2312"/>
          <w:sz w:val="32"/>
          <w:szCs w:val="32"/>
        </w:rPr>
        <w:t>：</w:t>
      </w:r>
    </w:p>
    <w:p>
      <w:pPr>
        <w:spacing w:before="156" w:beforeLines="50" w:after="156" w:afterLines="50" w:line="520" w:lineRule="exact"/>
        <w:ind w:firstLine="5280" w:firstLineChars="1650"/>
        <w:rPr>
          <w:rFonts w:eastAsia="仿宋_GB2312"/>
          <w:sz w:val="32"/>
          <w:szCs w:val="32"/>
        </w:rPr>
      </w:pPr>
    </w:p>
    <w:p>
      <w:pPr>
        <w:spacing w:before="156" w:beforeLines="50" w:after="156" w:afterLines="50" w:line="520" w:lineRule="exact"/>
        <w:ind w:firstLine="5280" w:firstLineChars="165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2016年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FDF9"/>
    <w:multiLevelType w:val="singleLevel"/>
    <w:tmpl w:val="5837FDF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AE"/>
    <w:rsid w:val="00050729"/>
    <w:rsid w:val="005D71AE"/>
    <w:rsid w:val="008E74DB"/>
    <w:rsid w:val="009D0391"/>
    <w:rsid w:val="371F7973"/>
    <w:rsid w:val="61C321BD"/>
    <w:rsid w:val="62F32E8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Calibri" w:eastAsia="仿宋_GB231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hAnsi="Calibri" w:eastAsia="仿宋_GB2312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46</Words>
  <Characters>265</Characters>
  <Lines>2</Lines>
  <Paragraphs>1</Paragraphs>
  <ScaleCrop>false</ScaleCrop>
  <LinksUpToDate>false</LinksUpToDate>
  <CharactersWithSpaces>310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2016-11-11T09:05:00Z</dcterms:created>
  <dc:creator>Administrator</dc:creator>
  <cp:lastModifiedBy>Administrator</cp:lastModifiedBy>
  <dcterms:modified xsi:type="dcterms:W3CDTF">2016-11-25T08:55:45Z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