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C3" w:rsidRPr="00B27DD8" w:rsidRDefault="005571C3" w:rsidP="00575C5D">
      <w:pPr>
        <w:jc w:val="center"/>
        <w:rPr>
          <w:rFonts w:ascii="黑体" w:eastAsia="黑体" w:hAnsi="黑体"/>
          <w:sz w:val="36"/>
          <w:szCs w:val="36"/>
        </w:rPr>
      </w:pPr>
      <w:r w:rsidRPr="00B27DD8">
        <w:rPr>
          <w:rFonts w:ascii="黑体" w:eastAsia="黑体" w:hAnsi="黑体" w:hint="eastAsia"/>
          <w:sz w:val="36"/>
          <w:szCs w:val="36"/>
        </w:rPr>
        <w:t>关于</w:t>
      </w:r>
      <w:r w:rsidR="00B27DD8" w:rsidRPr="00B27DD8">
        <w:rPr>
          <w:rFonts w:ascii="黑体" w:eastAsia="黑体" w:hAnsi="黑体" w:hint="eastAsia"/>
          <w:sz w:val="36"/>
          <w:szCs w:val="36"/>
        </w:rPr>
        <w:t>做好</w:t>
      </w:r>
      <w:r w:rsidRPr="00B27DD8">
        <w:rPr>
          <w:rFonts w:ascii="黑体" w:eastAsia="黑体" w:hAnsi="黑体" w:hint="eastAsia"/>
          <w:sz w:val="36"/>
          <w:szCs w:val="36"/>
        </w:rPr>
        <w:t>一流学科省拨资金年度预算支出统计的通知</w:t>
      </w:r>
    </w:p>
    <w:p w:rsidR="005571C3" w:rsidRPr="00575C5D" w:rsidRDefault="00A05594" w:rsidP="00A05594">
      <w:pPr>
        <w:jc w:val="right"/>
        <w:rPr>
          <w:rFonts w:ascii="仿宋" w:eastAsia="仿宋" w:hAnsi="仿宋"/>
          <w:sz w:val="32"/>
          <w:szCs w:val="32"/>
        </w:rPr>
      </w:pPr>
      <w:r w:rsidRPr="00A05594">
        <w:rPr>
          <w:rFonts w:ascii="仿宋" w:eastAsia="仿宋" w:hAnsi="仿宋" w:hint="eastAsia"/>
          <w:sz w:val="32"/>
          <w:szCs w:val="32"/>
        </w:rPr>
        <w:t>学科字</w:t>
      </w:r>
      <w:r w:rsidRPr="00A05594">
        <w:rPr>
          <w:rFonts w:ascii="仿宋" w:eastAsia="仿宋" w:hAnsi="仿宋"/>
          <w:sz w:val="32"/>
          <w:szCs w:val="32"/>
        </w:rPr>
        <w:t>[2017]1</w:t>
      </w:r>
      <w:r>
        <w:rPr>
          <w:rFonts w:ascii="仿宋" w:eastAsia="仿宋" w:hAnsi="仿宋" w:hint="eastAsia"/>
          <w:sz w:val="32"/>
          <w:szCs w:val="32"/>
        </w:rPr>
        <w:t>2</w:t>
      </w:r>
      <w:r w:rsidRPr="00A05594">
        <w:rPr>
          <w:rFonts w:ascii="仿宋" w:eastAsia="仿宋" w:hAnsi="仿宋"/>
          <w:sz w:val="32"/>
          <w:szCs w:val="32"/>
        </w:rPr>
        <w:t>号</w:t>
      </w:r>
    </w:p>
    <w:p w:rsidR="005571C3" w:rsidRDefault="005571C3" w:rsidP="008E3AB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各一流学科</w:t>
      </w:r>
      <w:r w:rsidRPr="00575C5D">
        <w:rPr>
          <w:rFonts w:ascii="仿宋" w:eastAsia="仿宋" w:hAnsi="仿宋" w:hint="eastAsia"/>
          <w:sz w:val="32"/>
          <w:szCs w:val="32"/>
        </w:rPr>
        <w:t>：</w:t>
      </w:r>
    </w:p>
    <w:p w:rsidR="005571C3" w:rsidRDefault="005571C3" w:rsidP="00575C5D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根据山东省教育厅高等教育处通知要求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，省一流学科需报送财政年度预算支出情况。请</w:t>
      </w:r>
      <w:r w:rsidR="00B27DD8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省一流学科于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日前将本学科今年已完成情况和</w:t>
      </w:r>
      <w:proofErr w:type="gramStart"/>
      <w:r>
        <w:rPr>
          <w:rFonts w:ascii="仿宋" w:eastAsia="仿宋" w:hAnsi="仿宋" w:hint="eastAsia"/>
          <w:sz w:val="32"/>
          <w:szCs w:val="32"/>
        </w:rPr>
        <w:t>拟在</w:t>
      </w:r>
      <w:proofErr w:type="gramEnd"/>
      <w:r>
        <w:rPr>
          <w:rFonts w:ascii="仿宋" w:eastAsia="仿宋" w:hAnsi="仿宋" w:hint="eastAsia"/>
          <w:sz w:val="32"/>
          <w:szCs w:val="32"/>
        </w:rPr>
        <w:t>报送本年度报告（</w:t>
      </w:r>
      <w:smartTag w:uri="urn:schemas-microsoft-com:office:smarttags" w:element="chsdate">
        <w:smartTagPr>
          <w:attr w:name="Year" w:val="2017"/>
          <w:attr w:name="Month" w:val="11"/>
          <w:attr w:name="Day" w:val="30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11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30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sz w:val="32"/>
          <w:szCs w:val="32"/>
        </w:rPr>
        <w:t>前资金</w:t>
      </w:r>
      <w:proofErr w:type="gramEnd"/>
      <w:r>
        <w:rPr>
          <w:rFonts w:ascii="仿宋" w:eastAsia="仿宋" w:hAnsi="仿宋" w:hint="eastAsia"/>
          <w:sz w:val="32"/>
          <w:szCs w:val="32"/>
        </w:rPr>
        <w:t>计划支出情况根据要求填报附件表格，发送到</w:t>
      </w:r>
      <w:r>
        <w:rPr>
          <w:rFonts w:ascii="仿宋" w:eastAsia="仿宋" w:hAnsi="仿宋"/>
          <w:sz w:val="32"/>
          <w:szCs w:val="32"/>
        </w:rPr>
        <w:t>qduxkb@126.com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571C3" w:rsidRDefault="00B27DD8" w:rsidP="0025221F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省拨资金预算</w:t>
      </w:r>
      <w:r w:rsidRPr="00575C5D">
        <w:rPr>
          <w:rFonts w:ascii="仿宋" w:eastAsia="仿宋" w:hAnsi="仿宋" w:hint="eastAsia"/>
          <w:sz w:val="32"/>
          <w:szCs w:val="32"/>
        </w:rPr>
        <w:t>执行情况</w:t>
      </w:r>
      <w:r>
        <w:rPr>
          <w:rFonts w:ascii="仿宋" w:eastAsia="仿宋" w:hAnsi="仿宋" w:hint="eastAsia"/>
          <w:sz w:val="32"/>
          <w:szCs w:val="32"/>
        </w:rPr>
        <w:t>已纳入一流学科绩效考核的重要指标，请各一流学科认真</w:t>
      </w:r>
      <w:r>
        <w:rPr>
          <w:rFonts w:ascii="仿宋" w:eastAsia="仿宋" w:hAnsi="仿宋" w:hint="eastAsia"/>
          <w:sz w:val="32"/>
          <w:szCs w:val="32"/>
        </w:rPr>
        <w:t>并尽快</w:t>
      </w:r>
      <w:r>
        <w:rPr>
          <w:rFonts w:ascii="仿宋" w:eastAsia="仿宋" w:hAnsi="仿宋" w:hint="eastAsia"/>
          <w:sz w:val="32"/>
          <w:szCs w:val="32"/>
        </w:rPr>
        <w:t>落实本年度预算支出。</w:t>
      </w:r>
    </w:p>
    <w:p w:rsidR="003270B6" w:rsidRDefault="003270B6" w:rsidP="003270B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：山东省一流学科</w:t>
      </w:r>
      <w:r>
        <w:rPr>
          <w:rFonts w:ascii="仿宋" w:eastAsia="仿宋" w:hAnsi="仿宋" w:hint="eastAsia"/>
          <w:sz w:val="32"/>
          <w:szCs w:val="32"/>
        </w:rPr>
        <w:t>省拨</w:t>
      </w:r>
      <w:r>
        <w:rPr>
          <w:rFonts w:ascii="仿宋" w:eastAsia="仿宋" w:hAnsi="仿宋" w:hint="eastAsia"/>
          <w:sz w:val="32"/>
          <w:szCs w:val="32"/>
        </w:rPr>
        <w:t>资金支出情况统计表</w:t>
      </w:r>
    </w:p>
    <w:p w:rsidR="003270B6" w:rsidRDefault="003270B6" w:rsidP="0025221F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人：马桂馨</w:t>
      </w:r>
    </w:p>
    <w:p w:rsidR="003270B6" w:rsidRPr="003270B6" w:rsidRDefault="003270B6" w:rsidP="0025221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联系电话：85953573</w:t>
      </w:r>
    </w:p>
    <w:p w:rsidR="005571C3" w:rsidRDefault="005571C3" w:rsidP="00B27DD8">
      <w:pPr>
        <w:wordWrap w:val="0"/>
        <w:ind w:right="-199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</w:t>
      </w:r>
      <w:r w:rsidR="00B27DD8">
        <w:rPr>
          <w:rFonts w:ascii="仿宋" w:eastAsia="仿宋" w:hAnsi="仿宋" w:hint="eastAsia"/>
          <w:sz w:val="32"/>
          <w:szCs w:val="32"/>
        </w:rPr>
        <w:t>青岛大学研究生院</w:t>
      </w:r>
    </w:p>
    <w:p w:rsidR="00B27DD8" w:rsidRDefault="00B27DD8" w:rsidP="00B27DD8">
      <w:pPr>
        <w:wordWrap w:val="0"/>
        <w:ind w:right="-58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青岛大学学科建设办公室</w:t>
      </w:r>
    </w:p>
    <w:p w:rsidR="005571C3" w:rsidRDefault="005571C3" w:rsidP="001835B6">
      <w:pPr>
        <w:ind w:firstLine="640"/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11"/>
          <w:attr w:name="Day" w:val="30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2017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9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19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5571C3" w:rsidRDefault="005571C3" w:rsidP="001835B6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5571C3" w:rsidRDefault="005571C3" w:rsidP="001835B6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5571C3" w:rsidRDefault="005571C3" w:rsidP="001835B6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5571C3" w:rsidRDefault="005571C3" w:rsidP="001835B6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5571C3" w:rsidRDefault="005571C3" w:rsidP="001835B6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5571C3" w:rsidRDefault="005571C3" w:rsidP="001835B6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5571C3" w:rsidRDefault="00B27DD8" w:rsidP="00A906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="005571C3"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：山东省一流</w:t>
      </w:r>
      <w:proofErr w:type="gramStart"/>
      <w:r>
        <w:rPr>
          <w:rFonts w:ascii="仿宋" w:eastAsia="仿宋" w:hAnsi="仿宋" w:hint="eastAsia"/>
          <w:sz w:val="32"/>
          <w:szCs w:val="32"/>
        </w:rPr>
        <w:t>学科奖补资金</w:t>
      </w:r>
      <w:proofErr w:type="gramEnd"/>
      <w:r>
        <w:rPr>
          <w:rFonts w:ascii="仿宋" w:eastAsia="仿宋" w:hAnsi="仿宋" w:hint="eastAsia"/>
          <w:sz w:val="32"/>
          <w:szCs w:val="32"/>
        </w:rPr>
        <w:t>支出情况统计表</w:t>
      </w:r>
    </w:p>
    <w:tbl>
      <w:tblPr>
        <w:tblStyle w:val="a5"/>
        <w:tblW w:w="9540" w:type="dxa"/>
        <w:tblInd w:w="-432" w:type="dxa"/>
        <w:tblLook w:val="01E0" w:firstRow="1" w:lastRow="1" w:firstColumn="1" w:lastColumn="1" w:noHBand="0" w:noVBand="0"/>
      </w:tblPr>
      <w:tblGrid>
        <w:gridCol w:w="1428"/>
        <w:gridCol w:w="12"/>
        <w:gridCol w:w="5040"/>
        <w:gridCol w:w="3060"/>
      </w:tblGrid>
      <w:tr w:rsidR="00B27DD8" w:rsidRPr="00B27DD8" w:rsidTr="00B27DD8">
        <w:tc>
          <w:tcPr>
            <w:tcW w:w="1428" w:type="dxa"/>
          </w:tcPr>
          <w:p w:rsidR="00B27DD8" w:rsidRPr="00B27DD8" w:rsidRDefault="00B27DD8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学科名称</w:t>
            </w:r>
          </w:p>
        </w:tc>
        <w:tc>
          <w:tcPr>
            <w:tcW w:w="8112" w:type="dxa"/>
            <w:gridSpan w:val="3"/>
          </w:tcPr>
          <w:p w:rsidR="00B27DD8" w:rsidRPr="00B27DD8" w:rsidRDefault="00B27DD8" w:rsidP="00B27D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9540" w:type="dxa"/>
            <w:gridSpan w:val="4"/>
          </w:tcPr>
          <w:p w:rsidR="005571C3" w:rsidRPr="00B27DD8" w:rsidRDefault="005571C3" w:rsidP="00B27DD8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截至目前（</w:t>
            </w: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9</w:t>
            </w: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月</w:t>
            </w:r>
            <w:r w:rsid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20</w:t>
            </w: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日）已完成列支经费</w:t>
            </w:r>
            <w:r w:rsidRPr="00B27DD8">
              <w:rPr>
                <w:rFonts w:ascii="仿宋" w:eastAsia="仿宋" w:hAnsi="仿宋"/>
                <w:kern w:val="2"/>
                <w:sz w:val="28"/>
                <w:szCs w:val="28"/>
                <w:u w:val="single"/>
              </w:rPr>
              <w:t xml:space="preserve">        </w:t>
            </w: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万元，具体如下：</w:t>
            </w: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5040" w:type="dxa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项目类别</w:t>
            </w:r>
          </w:p>
        </w:tc>
        <w:tc>
          <w:tcPr>
            <w:tcW w:w="3060" w:type="dxa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经费（万元）</w:t>
            </w: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B27DD8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/>
                <w:kern w:val="2"/>
                <w:sz w:val="28"/>
                <w:szCs w:val="28"/>
              </w:rPr>
              <w:t>…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27DD8" w:rsidRPr="00B27DD8" w:rsidTr="0082140A">
        <w:tc>
          <w:tcPr>
            <w:tcW w:w="6480" w:type="dxa"/>
            <w:gridSpan w:val="3"/>
          </w:tcPr>
          <w:p w:rsidR="00B27DD8" w:rsidRPr="00B27DD8" w:rsidRDefault="00B27DD8" w:rsidP="00B27DD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合  计</w:t>
            </w:r>
          </w:p>
        </w:tc>
        <w:tc>
          <w:tcPr>
            <w:tcW w:w="3060" w:type="dxa"/>
          </w:tcPr>
          <w:p w:rsidR="00B27DD8" w:rsidRPr="00B27DD8" w:rsidRDefault="00B27DD8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9540" w:type="dxa"/>
            <w:gridSpan w:val="4"/>
          </w:tcPr>
          <w:p w:rsidR="005571C3" w:rsidRPr="00B27DD8" w:rsidRDefault="005571C3" w:rsidP="00B27DD8">
            <w:pPr>
              <w:ind w:left="700" w:hangingChars="250" w:hanging="70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拟于</w:t>
            </w:r>
            <w:smartTag w:uri="urn:schemas-microsoft-com:office:smarttags" w:element="chsdate">
              <w:smartTagPr>
                <w:attr w:name="Year" w:val="2017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B27DD8">
                <w:rPr>
                  <w:rFonts w:ascii="仿宋" w:eastAsia="仿宋" w:hAnsi="仿宋"/>
                  <w:kern w:val="2"/>
                  <w:sz w:val="28"/>
                  <w:szCs w:val="28"/>
                </w:rPr>
                <w:t>11</w:t>
              </w:r>
              <w:r w:rsidRPr="00B27DD8">
                <w:rPr>
                  <w:rFonts w:ascii="仿宋" w:eastAsia="仿宋" w:hAnsi="仿宋" w:hint="eastAsia"/>
                  <w:kern w:val="2"/>
                  <w:sz w:val="28"/>
                  <w:szCs w:val="28"/>
                </w:rPr>
                <w:t>月</w:t>
              </w:r>
              <w:r w:rsidRPr="00B27DD8">
                <w:rPr>
                  <w:rFonts w:ascii="仿宋" w:eastAsia="仿宋" w:hAnsi="仿宋"/>
                  <w:kern w:val="2"/>
                  <w:sz w:val="28"/>
                  <w:szCs w:val="28"/>
                </w:rPr>
                <w:t>30</w:t>
              </w:r>
              <w:r w:rsidRPr="00B27DD8">
                <w:rPr>
                  <w:rFonts w:ascii="仿宋" w:eastAsia="仿宋" w:hAnsi="仿宋" w:hint="eastAsia"/>
                  <w:kern w:val="2"/>
                  <w:sz w:val="28"/>
                  <w:szCs w:val="28"/>
                </w:rPr>
                <w:t>日</w:t>
              </w:r>
              <w:r w:rsidR="00B27DD8" w:rsidRPr="00B27DD8">
                <w:rPr>
                  <w:rFonts w:ascii="仿宋" w:eastAsia="仿宋" w:hAnsi="仿宋" w:hint="eastAsia"/>
                  <w:kern w:val="2"/>
                  <w:sz w:val="28"/>
                  <w:szCs w:val="28"/>
                </w:rPr>
                <w:t>前完成的</w:t>
              </w:r>
            </w:smartTag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新增支出经费数：</w:t>
            </w:r>
            <w:r w:rsidRPr="00B27DD8">
              <w:rPr>
                <w:rFonts w:ascii="仿宋" w:eastAsia="仿宋" w:hAnsi="仿宋"/>
                <w:kern w:val="2"/>
                <w:sz w:val="28"/>
                <w:szCs w:val="28"/>
                <w:u w:val="single"/>
              </w:rPr>
              <w:t xml:space="preserve">          </w:t>
            </w: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万元，具体如下：</w:t>
            </w: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2E6CBF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5040" w:type="dxa"/>
          </w:tcPr>
          <w:p w:rsidR="005571C3" w:rsidRPr="00B27DD8" w:rsidRDefault="005571C3" w:rsidP="002E6CBF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项目类别</w:t>
            </w:r>
          </w:p>
        </w:tc>
        <w:tc>
          <w:tcPr>
            <w:tcW w:w="3060" w:type="dxa"/>
          </w:tcPr>
          <w:p w:rsidR="005571C3" w:rsidRPr="00B27DD8" w:rsidRDefault="005571C3" w:rsidP="002E6CBF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经费（万元）</w:t>
            </w: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/>
                <w:kern w:val="2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27DD8" w:rsidRPr="00B27DD8" w:rsidTr="00A90608">
        <w:tc>
          <w:tcPr>
            <w:tcW w:w="1440" w:type="dxa"/>
            <w:gridSpan w:val="2"/>
          </w:tcPr>
          <w:p w:rsidR="00B27DD8" w:rsidRPr="00B27DD8" w:rsidRDefault="00B27DD8" w:rsidP="00A906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5040" w:type="dxa"/>
          </w:tcPr>
          <w:p w:rsidR="00B27DD8" w:rsidRPr="00B27DD8" w:rsidRDefault="00B27DD8" w:rsidP="001835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B27DD8" w:rsidRPr="00B27DD8" w:rsidRDefault="00B27DD8" w:rsidP="001835B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71C3" w:rsidRPr="00B27DD8" w:rsidTr="00A90608">
        <w:tc>
          <w:tcPr>
            <w:tcW w:w="1440" w:type="dxa"/>
            <w:gridSpan w:val="2"/>
          </w:tcPr>
          <w:p w:rsidR="005571C3" w:rsidRPr="00B27DD8" w:rsidRDefault="005571C3" w:rsidP="00A90608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B27DD8">
              <w:rPr>
                <w:rFonts w:ascii="仿宋" w:eastAsia="仿宋" w:hAnsi="仿宋" w:hint="eastAsia"/>
                <w:kern w:val="2"/>
                <w:sz w:val="28"/>
                <w:szCs w:val="28"/>
              </w:rPr>
              <w:t>合计</w:t>
            </w:r>
          </w:p>
        </w:tc>
        <w:tc>
          <w:tcPr>
            <w:tcW w:w="504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5571C3" w:rsidRPr="00B27DD8" w:rsidRDefault="005571C3" w:rsidP="001835B6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</w:tbl>
    <w:p w:rsidR="005571C3" w:rsidRPr="00B27DD8" w:rsidRDefault="005571C3" w:rsidP="00B27DD8">
      <w:pPr>
        <w:rPr>
          <w:rFonts w:ascii="仿宋" w:eastAsia="仿宋" w:hAnsi="仿宋"/>
          <w:sz w:val="28"/>
          <w:szCs w:val="28"/>
        </w:rPr>
      </w:pPr>
      <w:r w:rsidRPr="00B27DD8">
        <w:rPr>
          <w:rFonts w:ascii="仿宋" w:eastAsia="仿宋" w:hAnsi="仿宋" w:hint="eastAsia"/>
          <w:sz w:val="28"/>
          <w:szCs w:val="28"/>
        </w:rPr>
        <w:t>填表人：</w:t>
      </w:r>
      <w:r w:rsidRPr="00B27DD8"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="00B27DD8" w:rsidRPr="00B27DD8">
        <w:rPr>
          <w:rFonts w:ascii="仿宋" w:eastAsia="仿宋" w:hAnsi="仿宋" w:hint="eastAsia"/>
          <w:sz w:val="28"/>
          <w:szCs w:val="28"/>
          <w:u w:val="single"/>
        </w:rPr>
        <w:t>（单位公章）</w:t>
      </w:r>
      <w:r w:rsidRPr="00B27DD8">
        <w:rPr>
          <w:rFonts w:ascii="仿宋" w:eastAsia="仿宋" w:hAnsi="仿宋"/>
          <w:sz w:val="28"/>
          <w:szCs w:val="28"/>
        </w:rPr>
        <w:t xml:space="preserve"> </w:t>
      </w:r>
      <w:r w:rsidR="00B27DD8">
        <w:rPr>
          <w:rFonts w:ascii="仿宋" w:eastAsia="仿宋" w:hAnsi="仿宋" w:hint="eastAsia"/>
          <w:sz w:val="28"/>
          <w:szCs w:val="28"/>
        </w:rPr>
        <w:t xml:space="preserve">  </w:t>
      </w:r>
      <w:r w:rsidRPr="00B27DD8">
        <w:rPr>
          <w:rFonts w:ascii="仿宋" w:eastAsia="仿宋" w:hAnsi="仿宋"/>
          <w:sz w:val="28"/>
          <w:szCs w:val="28"/>
        </w:rPr>
        <w:t xml:space="preserve"> </w:t>
      </w:r>
      <w:r w:rsidRPr="00B27DD8">
        <w:rPr>
          <w:rFonts w:ascii="仿宋" w:eastAsia="仿宋" w:hAnsi="仿宋" w:hint="eastAsia"/>
          <w:sz w:val="28"/>
          <w:szCs w:val="28"/>
        </w:rPr>
        <w:t>填表时间：</w:t>
      </w:r>
      <w:r w:rsidRPr="00B27DD8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B27DD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27DD8" w:rsidRPr="00B27DD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27DD8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B27DD8" w:rsidRPr="00B27DD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B27DD8">
        <w:rPr>
          <w:rFonts w:ascii="仿宋" w:eastAsia="仿宋" w:hAnsi="仿宋"/>
          <w:sz w:val="28"/>
          <w:szCs w:val="28"/>
          <w:u w:val="single"/>
        </w:rPr>
        <w:t xml:space="preserve">  </w:t>
      </w:r>
    </w:p>
    <w:sectPr w:rsidR="005571C3" w:rsidRPr="00B27DD8" w:rsidSect="00A4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18" w:rsidRDefault="001F6A18" w:rsidP="00B27DD8">
      <w:r>
        <w:separator/>
      </w:r>
    </w:p>
  </w:endnote>
  <w:endnote w:type="continuationSeparator" w:id="0">
    <w:p w:rsidR="001F6A18" w:rsidRDefault="001F6A18" w:rsidP="00B2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...渒.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18" w:rsidRDefault="001F6A18" w:rsidP="00B27DD8">
      <w:r>
        <w:separator/>
      </w:r>
    </w:p>
  </w:footnote>
  <w:footnote w:type="continuationSeparator" w:id="0">
    <w:p w:rsidR="001F6A18" w:rsidRDefault="001F6A18" w:rsidP="00B2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5E"/>
    <w:rsid w:val="000925CE"/>
    <w:rsid w:val="001246E3"/>
    <w:rsid w:val="00153278"/>
    <w:rsid w:val="001835B6"/>
    <w:rsid w:val="00184F1A"/>
    <w:rsid w:val="001C10C8"/>
    <w:rsid w:val="001F6A18"/>
    <w:rsid w:val="0025221F"/>
    <w:rsid w:val="00264932"/>
    <w:rsid w:val="002C185E"/>
    <w:rsid w:val="002E3B61"/>
    <w:rsid w:val="002E6CBF"/>
    <w:rsid w:val="003270B6"/>
    <w:rsid w:val="003D2014"/>
    <w:rsid w:val="004C2F5E"/>
    <w:rsid w:val="004D37AF"/>
    <w:rsid w:val="005571C3"/>
    <w:rsid w:val="00575C5D"/>
    <w:rsid w:val="00616302"/>
    <w:rsid w:val="006B0565"/>
    <w:rsid w:val="006D1B47"/>
    <w:rsid w:val="00795AD0"/>
    <w:rsid w:val="007C60EA"/>
    <w:rsid w:val="00830CC6"/>
    <w:rsid w:val="00861AF0"/>
    <w:rsid w:val="008811D7"/>
    <w:rsid w:val="008E3AB7"/>
    <w:rsid w:val="009C57D0"/>
    <w:rsid w:val="00A05594"/>
    <w:rsid w:val="00A34DB9"/>
    <w:rsid w:val="00A4040B"/>
    <w:rsid w:val="00A45D70"/>
    <w:rsid w:val="00A8446A"/>
    <w:rsid w:val="00A90608"/>
    <w:rsid w:val="00A9112E"/>
    <w:rsid w:val="00B27DD8"/>
    <w:rsid w:val="00C25817"/>
    <w:rsid w:val="00C307A6"/>
    <w:rsid w:val="00DA4A87"/>
    <w:rsid w:val="00E46836"/>
    <w:rsid w:val="00E76640"/>
    <w:rsid w:val="00F40447"/>
    <w:rsid w:val="00F773AD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75C5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rsid w:val="006D1B47"/>
    <w:rPr>
      <w:rFonts w:cs="Times New Roman"/>
      <w:color w:val="0563C1"/>
      <w:u w:val="single"/>
    </w:rPr>
  </w:style>
  <w:style w:type="paragraph" w:styleId="a4">
    <w:name w:val="Date"/>
    <w:basedOn w:val="a"/>
    <w:next w:val="a"/>
    <w:link w:val="Char"/>
    <w:uiPriority w:val="99"/>
    <w:rsid w:val="001835B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D047D"/>
  </w:style>
  <w:style w:type="table" w:styleId="a5">
    <w:name w:val="Table Grid"/>
    <w:basedOn w:val="a1"/>
    <w:uiPriority w:val="99"/>
    <w:locked/>
    <w:rsid w:val="001835B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2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7DD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2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7D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75C5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rsid w:val="006D1B47"/>
    <w:rPr>
      <w:rFonts w:cs="Times New Roman"/>
      <w:color w:val="0563C1"/>
      <w:u w:val="single"/>
    </w:rPr>
  </w:style>
  <w:style w:type="paragraph" w:styleId="a4">
    <w:name w:val="Date"/>
    <w:basedOn w:val="a"/>
    <w:next w:val="a"/>
    <w:link w:val="Char"/>
    <w:uiPriority w:val="99"/>
    <w:rsid w:val="001835B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D047D"/>
  </w:style>
  <w:style w:type="table" w:styleId="a5">
    <w:name w:val="Table Grid"/>
    <w:basedOn w:val="a1"/>
    <w:uiPriority w:val="99"/>
    <w:locked/>
    <w:rsid w:val="001835B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2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7DD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2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7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2017-09-19T09:20:00Z</dcterms:created>
  <dc:creator>zn</dc:creator>
  <lastModifiedBy>姜辉</lastModifiedBy>
  <dcterms:modified xsi:type="dcterms:W3CDTF">2017-09-19T09:20:00Z</dcterms:modified>
  <revision>2</revision>
  <dc:title>关于加大立项建设一流学科</dc:title>
</coreProperties>
</file>