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ECF3" w14:textId="705EB1DA" w:rsidR="00424660" w:rsidRPr="00136502" w:rsidRDefault="00665596" w:rsidP="00665596">
      <w:pPr>
        <w:jc w:val="center"/>
        <w:rPr>
          <w:rFonts w:ascii="方正小标宋_GBK" w:eastAsia="方正小标宋_GBK" w:hAnsi="黑体"/>
          <w:sz w:val="44"/>
          <w:szCs w:val="44"/>
        </w:rPr>
      </w:pPr>
      <w:r w:rsidRPr="00136502">
        <w:rPr>
          <w:rFonts w:ascii="方正小标宋_GBK" w:eastAsia="方正小标宋_GBK" w:hAnsi="黑体" w:hint="eastAsia"/>
          <w:sz w:val="44"/>
          <w:szCs w:val="44"/>
        </w:rPr>
        <w:t>青岛大学2022年硕士研究生学制</w:t>
      </w:r>
    </w:p>
    <w:p w14:paraId="7BD9DF5E" w14:textId="705B1DFE" w:rsidR="00665596" w:rsidRDefault="00665596" w:rsidP="00665596">
      <w:pPr>
        <w:rPr>
          <w:rFonts w:ascii="方正小标宋_GBK" w:eastAsia="方正小标宋_GBK" w:hAnsi="黑体"/>
          <w:sz w:val="36"/>
          <w:szCs w:val="36"/>
        </w:rPr>
      </w:pPr>
    </w:p>
    <w:p w14:paraId="729A9B6C" w14:textId="5D868A8A" w:rsidR="00665596" w:rsidRDefault="00665596" w:rsidP="00665596">
      <w:pPr>
        <w:rPr>
          <w:rFonts w:ascii="黑体" w:eastAsia="黑体" w:hAnsi="黑体"/>
          <w:sz w:val="30"/>
          <w:szCs w:val="30"/>
        </w:rPr>
      </w:pPr>
      <w:r w:rsidRPr="00665596">
        <w:rPr>
          <w:rFonts w:ascii="黑体" w:eastAsia="黑体" w:hAnsi="黑体" w:hint="eastAsia"/>
          <w:sz w:val="30"/>
          <w:szCs w:val="30"/>
        </w:rPr>
        <w:t>一、学术学位</w:t>
      </w:r>
      <w:r w:rsidR="00F519EA">
        <w:rPr>
          <w:rFonts w:ascii="黑体" w:eastAsia="黑体" w:hAnsi="黑体" w:hint="eastAsia"/>
          <w:sz w:val="30"/>
          <w:szCs w:val="30"/>
        </w:rPr>
        <w:t>硕士</w:t>
      </w:r>
    </w:p>
    <w:p w14:paraId="06A4CDA6" w14:textId="11B09640" w:rsidR="00665596" w:rsidRPr="00665596" w:rsidRDefault="00665596" w:rsidP="00665596">
      <w:pPr>
        <w:ind w:firstLine="600"/>
        <w:rPr>
          <w:rFonts w:ascii="仿宋_GB2312" w:eastAsia="仿宋_GB2312" w:hAnsi="黑体"/>
          <w:sz w:val="30"/>
          <w:szCs w:val="30"/>
        </w:rPr>
      </w:pPr>
      <w:r w:rsidRPr="00665596">
        <w:rPr>
          <w:rFonts w:ascii="仿宋_GB2312" w:eastAsia="仿宋_GB2312" w:hAnsi="黑体" w:hint="eastAsia"/>
          <w:sz w:val="30"/>
          <w:szCs w:val="30"/>
        </w:rPr>
        <w:t>我校学术学位专业学制均为3年。</w:t>
      </w:r>
    </w:p>
    <w:p w14:paraId="1EB144FE" w14:textId="0D7DB9DC" w:rsidR="00665596" w:rsidRDefault="00665596" w:rsidP="00665596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二、专业学位</w:t>
      </w:r>
      <w:r w:rsidR="00F519EA">
        <w:rPr>
          <w:rFonts w:ascii="黑体" w:eastAsia="黑体" w:hAnsi="黑体" w:hint="eastAsia"/>
          <w:sz w:val="30"/>
          <w:szCs w:val="30"/>
        </w:rPr>
        <w:t>硕士</w:t>
      </w:r>
    </w:p>
    <w:tbl>
      <w:tblPr>
        <w:tblW w:w="8926" w:type="dxa"/>
        <w:jc w:val="center"/>
        <w:tblLook w:val="04A0" w:firstRow="1" w:lastRow="0" w:firstColumn="1" w:lastColumn="0" w:noHBand="0" w:noVBand="1"/>
      </w:tblPr>
      <w:tblGrid>
        <w:gridCol w:w="988"/>
        <w:gridCol w:w="2268"/>
        <w:gridCol w:w="2409"/>
        <w:gridCol w:w="993"/>
        <w:gridCol w:w="708"/>
        <w:gridCol w:w="1560"/>
      </w:tblGrid>
      <w:tr w:rsidR="00665596" w:rsidRPr="00665596" w14:paraId="00A522E0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A6E4" w14:textId="77777777" w:rsidR="00665596" w:rsidRDefault="00665596" w:rsidP="0066559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6559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学科</w:t>
            </w:r>
          </w:p>
          <w:p w14:paraId="15DF0569" w14:textId="232476F7" w:rsidR="00665596" w:rsidRPr="00665596" w:rsidRDefault="00665596" w:rsidP="0066559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6559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代码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F9AD" w14:textId="77777777" w:rsidR="00665596" w:rsidRDefault="00665596" w:rsidP="0066559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6559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学科名称</w:t>
            </w:r>
          </w:p>
          <w:p w14:paraId="27DF51B5" w14:textId="6451F87F" w:rsidR="00665596" w:rsidRPr="00665596" w:rsidRDefault="00665596" w:rsidP="0066559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6559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（专业领域）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47F3" w14:textId="77777777" w:rsidR="00665596" w:rsidRPr="00665596" w:rsidRDefault="00665596" w:rsidP="0066559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6559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所在学院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AFBC8" w14:textId="77777777" w:rsidR="00665596" w:rsidRPr="00665596" w:rsidRDefault="00665596" w:rsidP="0066559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6559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全日制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A24F0" w14:textId="77777777" w:rsidR="00665596" w:rsidRPr="00665596" w:rsidRDefault="00665596" w:rsidP="0066559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6559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非全日制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D9A3" w14:textId="77777777" w:rsidR="00665596" w:rsidRPr="00665596" w:rsidRDefault="00665596" w:rsidP="0066559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6559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665596" w:rsidRPr="00665596" w14:paraId="44D6FC17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AAFD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025100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78DEB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金融硕士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45CA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经济学院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E32EB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47B8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62B1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经济类</w:t>
            </w: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br/>
              <w:t>专业学位硕士</w:t>
            </w:r>
          </w:p>
        </w:tc>
      </w:tr>
      <w:tr w:rsidR="00665596" w:rsidRPr="00665596" w14:paraId="4C5B5E6F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C564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025200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484D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应用统计硕士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9703" w14:textId="77777777" w:rsid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经济学院、</w:t>
            </w:r>
          </w:p>
          <w:p w14:paraId="53386393" w14:textId="1E5CF48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数学与统计学院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0E1AF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C3E6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E39C7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65596" w:rsidRPr="00665596" w14:paraId="453451F7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ABAD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025400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0681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国际商务硕士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69F6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商学院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5002C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70DA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A1F02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65596" w:rsidRPr="00665596" w14:paraId="4D8AFCD9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3A17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025500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312A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保险硕士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E390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经济学院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EEAD9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5102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4B330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65596" w:rsidRPr="00665596" w14:paraId="47F96639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E473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035101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04E4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法律硕士（非法学）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F74FF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法学院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83022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457E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D501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法律硕士</w:t>
            </w:r>
          </w:p>
        </w:tc>
      </w:tr>
      <w:tr w:rsidR="00665596" w:rsidRPr="00665596" w14:paraId="260B484D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70E6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035102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F960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法律硕士（法学）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BF33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法学院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0F3E0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8A506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FD069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65596" w:rsidRPr="00665596" w14:paraId="0BFF7E38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18B11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035200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BD86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社会工作硕士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C048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政治与公共管理学院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454B5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99B1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F164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665596" w:rsidRPr="00665596" w14:paraId="77186E52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9EB9B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045101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7B2B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教育管理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DCA3" w14:textId="5D37423A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师范学院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4604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B109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9F34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教育硕士</w:t>
            </w:r>
          </w:p>
        </w:tc>
      </w:tr>
      <w:tr w:rsidR="00665596" w:rsidRPr="00665596" w14:paraId="5C443329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3739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045102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743A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学科教学·思政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ABEA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马克思主义学院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6F77E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5B30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4260A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65596" w:rsidRPr="00665596" w14:paraId="4EC8E114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8A74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045103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B66D3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学科教学·语文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6899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文学与新闻传播学院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750B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216F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F4B4E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65596" w:rsidRPr="00665596" w14:paraId="2504833A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974F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045104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5969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学科教学·数学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EF554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数学与统计学院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455F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02DA6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3EE94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65596" w:rsidRPr="00665596" w14:paraId="6428F95A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0B48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045105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A05F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学科教学·物理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146D6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物理科学学院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4FEB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1AB7B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C87F7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65596" w:rsidRPr="00665596" w14:paraId="09C79E29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DDBF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045106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9905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学科教学·化学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03DF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5E8D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0737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A811B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65596" w:rsidRPr="00665596" w14:paraId="6A926978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4AF5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045108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7E75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学科教学·英语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B2619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外语学院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4D86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C93F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05F3D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65596" w:rsidRPr="00665596" w14:paraId="3C89A8A0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51749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045109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F435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学科教学·历史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60EF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历史学院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E75D6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B5161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DF0BF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65596" w:rsidRPr="00665596" w14:paraId="5AFC4D98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E8C8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045110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EE49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学科教学·地理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E581D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旅游与地理科学学院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1218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2072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FADD3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65596" w:rsidRPr="00665596" w14:paraId="5B999EBD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A72C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045111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F0C7D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学科教学·音乐</w:t>
            </w:r>
            <w:r w:rsidRPr="00665596">
              <w:rPr>
                <w:rFonts w:ascii="Calibri" w:eastAsia="仿宋" w:hAnsi="Calibri" w:cs="Calibri"/>
                <w:kern w:val="0"/>
                <w:sz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F885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音乐学院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C960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5785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C5585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65596" w:rsidRPr="00665596" w14:paraId="033B8161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A72E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045112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667A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学科教学·体育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3D33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体育学院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9011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9B0A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8B7AE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65596" w:rsidRPr="00665596" w14:paraId="1C004FC4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20AF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045114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A721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现代教育技术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6765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师范学院、教师教育学院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04F54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027D9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5A3F9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65596" w:rsidRPr="00665596" w14:paraId="67F0F686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D08B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045115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4321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小学教育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32A3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师范学院、教师教育学院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7567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B055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18465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65596" w:rsidRPr="00665596" w14:paraId="3BD3EA69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58BC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045116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EE6E8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心理健康教育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3E7A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师范学院、教师教育学院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B340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6B6D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D11E2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65596" w:rsidRPr="00665596" w14:paraId="1EF0A390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99C8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lastRenderedPageBreak/>
              <w:t>045118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C6D1E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学前教育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2DB1B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师范学院、教师教育学院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9863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EF84A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7FF0E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65596" w:rsidRPr="00665596" w14:paraId="58DBF6BE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9F3C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045300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C850F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汉语国际教育硕士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5621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国际教育学院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2D58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5E76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B85F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665596" w:rsidRPr="00665596" w14:paraId="6B7BC833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5B5F6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045400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572A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应用心理硕士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B3F5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师范学院、教师教育学院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A5B4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BD337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2C351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665596" w:rsidRPr="00665596" w14:paraId="7B2420BB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3B33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055101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D1F0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英语笔译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F027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外语学院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EDB3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A439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A0163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翻译硕士</w:t>
            </w:r>
          </w:p>
        </w:tc>
      </w:tr>
      <w:tr w:rsidR="00665596" w:rsidRPr="00665596" w14:paraId="772279D9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AA1C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055102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2B788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英语口译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C190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外语学院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6D07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89CD5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55173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65596" w:rsidRPr="00665596" w14:paraId="5938207F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6835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055105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5BCB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日语笔译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70D6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外语学院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8AF3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95183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8E223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65596" w:rsidRPr="00665596" w14:paraId="5E645A96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3826D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055106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F64B8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日语口译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A782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外语学院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F6B3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20E03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072E4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65596" w:rsidRPr="00665596" w14:paraId="28B168EF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0A74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055109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1D571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德语笔译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0699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外语学院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FE69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F276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D7D6B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65596" w:rsidRPr="00665596" w14:paraId="41B9FD59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645A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055111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DAE22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朝鲜语笔译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153D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外语学院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7232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A202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20943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65596" w:rsidRPr="00665596" w14:paraId="5D899499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070B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055112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DDF5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朝鲜语口译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B2E2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外语学院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4865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0F54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3CBAE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65596" w:rsidRPr="00665596" w14:paraId="4C2D0ECA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88E1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055200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C44E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新闻与传播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B065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文学与新闻传播学院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C4D2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739F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719B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665596" w:rsidRPr="00665596" w14:paraId="59DE215D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4029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085401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34A7F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新一代电子信息技术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CFAB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电子信息学院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8B51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851B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3F1C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工程硕士</w:t>
            </w:r>
          </w:p>
        </w:tc>
      </w:tr>
      <w:tr w:rsidR="00665596" w:rsidRPr="00665596" w14:paraId="36A16222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C0EE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085404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43A1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计算机技术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30CF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计算机科学技术学院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4D50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E747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F7A3E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65596" w:rsidRPr="00665596" w14:paraId="7FF39EAF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825F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085405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C766A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软件工程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9CAB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计算机科学技术学院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35FE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E4470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45D7E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65596" w:rsidRPr="00665596" w14:paraId="45B935FE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B9FC7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085406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6709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控制工程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CAFE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自动化学院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3C88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CE11C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4AF64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65596" w:rsidRPr="00665596" w14:paraId="69163AF9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209F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085412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55B51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网络与信息安全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E719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计算机科学技术学院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9E85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38A6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9F419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65596" w:rsidRPr="00665596" w14:paraId="77F870D6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3EC6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085501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DD04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机械工程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A6F0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机电工程学院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1FC6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4DFEB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F3747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65596" w:rsidRPr="00665596" w14:paraId="2240C066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BDFA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085502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D997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车辆工程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516A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机电工程学院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4E5C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40D32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AEE9D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65596" w:rsidRPr="00665596" w14:paraId="053248DB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1C7D9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085507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C8B8E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工业设计工程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A16E" w14:textId="60BCCFF3" w:rsid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机电工程学院</w:t>
            </w:r>
          </w:p>
          <w:p w14:paraId="66827125" w14:textId="46FB30CA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纺织服装学院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B78E0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FA73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CD5C9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65596" w:rsidRPr="00665596" w14:paraId="7927C9A5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9BF3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085509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A16E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智能制造技术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BF05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机电工程学院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F64A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35B2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ECC12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65596" w:rsidRPr="00665596" w14:paraId="3351D948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A991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085600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E570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材料与化工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B149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物理科学学院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C0ED1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144D6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AA893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65596" w:rsidRPr="00665596" w14:paraId="6F9790DE" w14:textId="77777777" w:rsidTr="00136502">
        <w:trPr>
          <w:trHeight w:val="813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7CBD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085601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59D8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材料工程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7E9F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材料科学与工程学院、纺织服装学院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87AB9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C056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74E66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65596" w:rsidRPr="00665596" w14:paraId="43907066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917B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085602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2E6D6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化学工程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80B3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2E83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4F7A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2C6C6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65596" w:rsidRPr="00665596" w14:paraId="36421207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C410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085604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4678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纺织工程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4D54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纺织服装学院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39EE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0B97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19F89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65596" w:rsidRPr="00665596" w14:paraId="4979CD46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666B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085606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E279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轻化工程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205C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纺织服装学院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528C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198A2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9352D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65596" w:rsidRPr="00665596" w14:paraId="2784B7C6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CCAC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085701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BEF1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环境工程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6294D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环境科学与工程学院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2B4A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9831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34F43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65596" w:rsidRPr="00665596" w14:paraId="79441C09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AF947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085801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9E42C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电气工程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3B7B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D32C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11A1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034BE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65596" w:rsidRPr="00665596" w14:paraId="29EA185D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7C41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085802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B489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动力工程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CD53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机电工程学院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D62C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3AE9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BF02F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65596" w:rsidRPr="00665596" w14:paraId="72692D10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60BC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086001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C193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生物技术与工程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DD7F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生命科学学院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3AB6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2F56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9BA33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65596" w:rsidRPr="00665596" w14:paraId="68BBE976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A64A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086002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38E1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制药工程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CDAF7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药学院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1DA8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8D79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733D2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65596" w:rsidRPr="00665596" w14:paraId="1C79D73E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83C78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lastRenderedPageBreak/>
              <w:t>086003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90F3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食品工程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8D72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生命科学学院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4015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2E3C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98E02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65596" w:rsidRPr="00665596" w14:paraId="22CAED49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32A63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105100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C8AA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临床医学硕士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2482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临床医学院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67B8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C52D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2631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665596" w:rsidRPr="00665596" w14:paraId="1CC693E7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C7EF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105200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016D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口腔医学硕士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F9820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口腔医学院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E243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E7A0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C350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665596" w:rsidRPr="00665596" w14:paraId="3A2A35E9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D578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105300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1A2F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公共卫生硕士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62C0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公共卫生学院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4C3E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E754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3E49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665596" w:rsidRPr="00665596" w14:paraId="60D25C44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2F8C0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105400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9C16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护理硕士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FCFF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护理学院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B6E06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8962C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0674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665596" w:rsidRPr="00665596" w14:paraId="3ACEA617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8B87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105500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5FF5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药学硕士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1065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药学院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E88D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5EB7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3EC4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665596" w:rsidRPr="00665596" w14:paraId="22429F1F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A5BC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125100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EDEB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工商管理硕士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3B4C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商学院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8DE1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BE37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16C7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665596" w:rsidRPr="00665596" w14:paraId="322A033D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1F08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125200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6DA4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公共管理硕士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109D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政治与公共管理学院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F6F5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4D705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8F45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665596" w:rsidRPr="00665596" w14:paraId="3DCCF4B5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0558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125300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8ADB3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会计硕士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C96BA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商学院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2A38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9F94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C6B6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665596" w:rsidRPr="00665596" w14:paraId="1AEE4A6C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8D41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125400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FE15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旅游管理硕士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550D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旅游与地理学院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C35F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B95B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811F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665596" w:rsidRPr="00665596" w14:paraId="227657B0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C1A3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125601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7118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工程管理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6842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商学院、质量与标准化学院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6AD7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A328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0256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665596" w:rsidRPr="00665596" w14:paraId="49424638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C87D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125603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3D2D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工业工程与管理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B20D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商学院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7A3B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1DA7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38A7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2022年暂停招生</w:t>
            </w:r>
          </w:p>
        </w:tc>
      </w:tr>
      <w:tr w:rsidR="00665596" w:rsidRPr="00665596" w14:paraId="7D2D0B4E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AD63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125604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56AD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物流工程与管理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0F06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商学院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353C3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3FFA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0F06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665596" w:rsidRPr="00665596" w14:paraId="7A6FE692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9D08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135101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12BF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音乐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173C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音乐学院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1737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5839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41DF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艺术硕士</w:t>
            </w:r>
          </w:p>
        </w:tc>
      </w:tr>
      <w:tr w:rsidR="00665596" w:rsidRPr="00665596" w14:paraId="53A1E901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601B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135105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CC964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广播电视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FC84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文学与新闻传播学院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1F8BE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71FC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无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185AC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65596" w:rsidRPr="00665596" w14:paraId="18659BE7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BD2F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135107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A642D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美术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03B6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美术学院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55680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503A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无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6B836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65596" w:rsidRPr="00665596" w14:paraId="75BA1DC1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ADCF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135108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9D37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艺术设计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179B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美术学院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59DF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7B34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无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366C3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65596" w:rsidRPr="00665596" w14:paraId="2A3089D5" w14:textId="77777777" w:rsidTr="00665596">
        <w:trPr>
          <w:trHeight w:val="720"/>
          <w:jc w:val="center"/>
        </w:trPr>
        <w:tc>
          <w:tcPr>
            <w:tcW w:w="892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469EE" w14:textId="77777777" w:rsidR="00665596" w:rsidRPr="00665596" w:rsidRDefault="00665596" w:rsidP="006655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5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备注：1.新修订的学制从2019级开始实施。2.以上信息仅供参考，最终以各学科培养方案为准。</w:t>
            </w:r>
          </w:p>
        </w:tc>
      </w:tr>
    </w:tbl>
    <w:p w14:paraId="08B4FD5B" w14:textId="77777777" w:rsidR="00665596" w:rsidRPr="00665596" w:rsidRDefault="00665596" w:rsidP="00665596">
      <w:pPr>
        <w:rPr>
          <w:rFonts w:ascii="黑体" w:eastAsia="黑体" w:hAnsi="黑体"/>
          <w:sz w:val="30"/>
          <w:szCs w:val="30"/>
        </w:rPr>
      </w:pPr>
    </w:p>
    <w:sectPr w:rsidR="00665596" w:rsidRPr="006655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596"/>
    <w:rsid w:val="00136502"/>
    <w:rsid w:val="00424660"/>
    <w:rsid w:val="00665596"/>
    <w:rsid w:val="00F5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4B519"/>
  <w15:chartTrackingRefBased/>
  <w15:docId w15:val="{EF2690A3-7665-4153-BFDC-EE770DBA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4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2021-09-17T09:20:00Z</dcterms:created>
  <dc:creator>Administrator</dc:creator>
  <lastModifiedBy>Administrator</lastModifiedBy>
  <dcterms:modified xsi:type="dcterms:W3CDTF">2021-09-17T09:29:00Z</dcterms:modified>
  <revision>3</revision>
</coreProperties>
</file>