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1171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39"/>
        <w:gridCol w:w="250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qdwlyjs@163.com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0532-85957290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jjxyyjs02@163.com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0532-85958737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jixiangfeng@qdu.edu.cn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0532-85952232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材料科学与工程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林老师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linmin0401@qdu.edu.cn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0532-85953982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自动化学院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zdh53780@126.com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0532-85953780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计算机科学技术学院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yang_qdu@163.com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0532-85955812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纺织服装学院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fzxkbsd@126.com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0532-85953038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医学部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刘老师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qdyyliu66@163.com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0532-82991011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青岛大学2021年博士生</w:t>
      </w:r>
      <w:r>
        <w:rPr>
          <w:rFonts w:hint="eastAsia"/>
          <w:sz w:val="32"/>
          <w:szCs w:val="32"/>
          <w:lang w:eastAsia="zh-CN"/>
        </w:rPr>
        <w:t>材料发送邮箱及联系方式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7"/>
    <w:rsid w:val="006358E1"/>
    <w:rsid w:val="00C53AC7"/>
    <w:rsid w:val="53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14</TotalTime>
  <ScaleCrop>false</ScaleCrop>
  <LinksUpToDate>false</LinksUpToDate>
  <CharactersWithSpaces>132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2021-02-24T11:53:00Z</dcterms:created>
  <dc:creator>MateBook</dc:creator>
  <lastModifiedBy>神户肉牛</lastModifiedBy>
  <dcterms:modified xsi:type="dcterms:W3CDTF">2021-02-25T00:36:31Z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