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9986" w14:textId="0024809F" w:rsidR="0059497A" w:rsidRDefault="0059497A" w:rsidP="0059497A">
      <w:pPr>
        <w:jc w:val="center"/>
        <w:rPr>
          <w:rFonts w:ascii="仿宋_GB2312" w:eastAsia="仿宋_GB2312"/>
          <w:sz w:val="28"/>
          <w:szCs w:val="28"/>
        </w:rPr>
      </w:pPr>
      <w:r w:rsidRPr="0059497A">
        <w:rPr>
          <w:rFonts w:ascii="方正小标宋_GBK" w:eastAsia="方正小标宋_GBK" w:hint="eastAsia"/>
          <w:sz w:val="36"/>
          <w:szCs w:val="36"/>
        </w:rPr>
        <w:t>青岛大学2021级新生入学报到须知</w:t>
      </w:r>
    </w:p>
    <w:p w14:paraId="58F6AE05" w14:textId="487BEE6D" w:rsidR="00885C92" w:rsidRPr="00885C92" w:rsidRDefault="00885C92" w:rsidP="00885C9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为帮助2021级新生做好开学前准备工作，根据山东省委统筹疫情防控和经济运行工作领导小组（指挥部）办公室印发的《2021年全省学校秋季学期疫情防控工作方案》要求，对新生报到有关工作安排如下：</w:t>
      </w:r>
    </w:p>
    <w:p w14:paraId="75931EE6" w14:textId="77777777" w:rsidR="00885C92" w:rsidRPr="00885C92" w:rsidRDefault="00885C92" w:rsidP="00885C92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85C92">
        <w:rPr>
          <w:rFonts w:ascii="黑体" w:eastAsia="黑体" w:hAnsi="黑体" w:hint="eastAsia"/>
          <w:sz w:val="28"/>
          <w:szCs w:val="28"/>
        </w:rPr>
        <w:t>一、暂缓开学报到新生范围</w:t>
      </w:r>
    </w:p>
    <w:p w14:paraId="732CE5D7" w14:textId="77777777" w:rsidR="00885C92" w:rsidRPr="00885C92" w:rsidRDefault="00885C92" w:rsidP="00885C9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一）14天内到过或当前处于中高风险地区所在县（县级市、区、旗，直辖市为所在街道、乡镇）以及来校途中需要在上述区域转乘（不含途经）的学生暂缓开学报到，待中高风险地区降为低风险地区后再申请开学报到。</w:t>
      </w:r>
    </w:p>
    <w:p w14:paraId="1FB966ED" w14:textId="77777777" w:rsidR="00885C92" w:rsidRPr="00885C92" w:rsidRDefault="00885C92" w:rsidP="00885C9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（二）2021年7月以后本人或共同生活的家庭成员为确诊病例、无症状感染者、疑似病例，或</w:t>
      </w:r>
      <w:proofErr w:type="gramStart"/>
      <w:r w:rsidRPr="00885C92">
        <w:rPr>
          <w:rFonts w:ascii="仿宋_GB2312" w:eastAsia="仿宋_GB2312" w:hint="eastAsia"/>
          <w:sz w:val="28"/>
          <w:szCs w:val="28"/>
        </w:rPr>
        <w:t>被疾控部门</w:t>
      </w:r>
      <w:proofErr w:type="gramEnd"/>
      <w:r w:rsidRPr="00885C92">
        <w:rPr>
          <w:rFonts w:ascii="仿宋_GB2312" w:eastAsia="仿宋_GB2312" w:hint="eastAsia"/>
          <w:sz w:val="28"/>
          <w:szCs w:val="28"/>
        </w:rPr>
        <w:t>判定为密切接触者、</w:t>
      </w:r>
      <w:proofErr w:type="gramStart"/>
      <w:r w:rsidRPr="00885C92">
        <w:rPr>
          <w:rFonts w:ascii="仿宋_GB2312" w:eastAsia="仿宋_GB2312" w:hint="eastAsia"/>
          <w:sz w:val="28"/>
          <w:szCs w:val="28"/>
        </w:rPr>
        <w:t>次密切</w:t>
      </w:r>
      <w:proofErr w:type="gramEnd"/>
      <w:r w:rsidRPr="00885C92">
        <w:rPr>
          <w:rFonts w:ascii="仿宋_GB2312" w:eastAsia="仿宋_GB2312" w:hint="eastAsia"/>
          <w:sz w:val="28"/>
          <w:szCs w:val="28"/>
        </w:rPr>
        <w:t>接触者的，经属地卫生健康部门解除健康管理限制后方可开学报到。个人健康码为“红码”或“黄码”的学生暂缓入校。</w:t>
      </w:r>
    </w:p>
    <w:p w14:paraId="4F862B8B" w14:textId="6A718947" w:rsidR="00291FC9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（三）有发热、干咳、乏力、咽痛、嗅（味）觉减退、腹泻等症状的，待治愈且经学校同意后方可开学报到。</w:t>
      </w:r>
    </w:p>
    <w:p w14:paraId="2D2CB753" w14:textId="71DC9461" w:rsidR="00885C92" w:rsidRDefault="00885C92" w:rsidP="00885C9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85C92">
        <w:rPr>
          <w:rFonts w:ascii="黑体" w:eastAsia="黑体" w:hAnsi="黑体" w:hint="eastAsia"/>
          <w:sz w:val="28"/>
          <w:szCs w:val="28"/>
        </w:rPr>
        <w:t>二、新生报到时间</w:t>
      </w:r>
    </w:p>
    <w:p w14:paraId="3B5A1B4C" w14:textId="0FA61CDF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根据疫情防控工作需要，报到时间与通知书中说明的报到时间略有调整，敬请同学和家长理解。符合报到条件的新生，请按以下时间来校报到：</w:t>
      </w:r>
    </w:p>
    <w:p w14:paraId="510D04EC" w14:textId="72AE43F7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（一）</w:t>
      </w:r>
      <w:r w:rsidRPr="00885C92">
        <w:rPr>
          <w:rFonts w:ascii="仿宋_GB2312" w:eastAsia="仿宋_GB2312"/>
          <w:sz w:val="28"/>
          <w:szCs w:val="28"/>
        </w:rPr>
        <w:t>2021级普通本科、研究生新生</w:t>
      </w:r>
    </w:p>
    <w:p w14:paraId="7B82B456" w14:textId="77777777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山东省外新生</w:t>
      </w:r>
      <w:r w:rsidRPr="00885C92">
        <w:rPr>
          <w:rFonts w:ascii="仿宋_GB2312" w:eastAsia="仿宋_GB2312"/>
          <w:sz w:val="28"/>
          <w:szCs w:val="28"/>
        </w:rPr>
        <w:t xml:space="preserve">  9月7日（星期二）报到。</w:t>
      </w:r>
    </w:p>
    <w:p w14:paraId="25D1F511" w14:textId="1800559C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lastRenderedPageBreak/>
        <w:t>山东省内新生</w:t>
      </w:r>
      <w:r w:rsidRPr="00885C92">
        <w:rPr>
          <w:rFonts w:ascii="仿宋_GB2312" w:eastAsia="仿宋_GB2312"/>
          <w:sz w:val="28"/>
          <w:szCs w:val="28"/>
        </w:rPr>
        <w:t xml:space="preserve">  9月9日（星期四）报到。</w:t>
      </w:r>
    </w:p>
    <w:p w14:paraId="3647A45A" w14:textId="5FE0F645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（二）“</w:t>
      </w:r>
      <w:r w:rsidRPr="00885C92">
        <w:rPr>
          <w:rFonts w:ascii="仿宋_GB2312" w:eastAsia="仿宋_GB2312"/>
          <w:sz w:val="28"/>
          <w:szCs w:val="28"/>
        </w:rPr>
        <w:t>3+2</w:t>
      </w:r>
      <w:r w:rsidRPr="00885C92">
        <w:rPr>
          <w:rFonts w:ascii="仿宋_GB2312" w:eastAsia="仿宋_GB2312"/>
          <w:sz w:val="28"/>
          <w:szCs w:val="28"/>
        </w:rPr>
        <w:t>”</w:t>
      </w:r>
      <w:r w:rsidRPr="00885C92">
        <w:rPr>
          <w:rFonts w:ascii="仿宋_GB2312" w:eastAsia="仿宋_GB2312"/>
          <w:sz w:val="28"/>
          <w:szCs w:val="28"/>
        </w:rPr>
        <w:t xml:space="preserve">专升本新生  </w:t>
      </w:r>
    </w:p>
    <w:p w14:paraId="363540A1" w14:textId="5454A289" w:rsid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/>
          <w:sz w:val="28"/>
          <w:szCs w:val="28"/>
        </w:rPr>
        <w:t>9月5日（星期日）报到。</w:t>
      </w:r>
    </w:p>
    <w:p w14:paraId="4DEC4A12" w14:textId="12C9421A" w:rsidR="00885C92" w:rsidRPr="00885C92" w:rsidRDefault="00885C92" w:rsidP="00885C92">
      <w:pPr>
        <w:ind w:firstLineChars="200" w:firstLine="562"/>
        <w:rPr>
          <w:rFonts w:ascii="黑体" w:eastAsia="黑体" w:hAnsi="黑体" w:hint="eastAsia"/>
          <w:sz w:val="28"/>
          <w:szCs w:val="28"/>
        </w:rPr>
      </w:pPr>
      <w:r w:rsidRPr="00885C92">
        <w:rPr>
          <w:rFonts w:ascii="黑体" w:eastAsia="黑体" w:hAnsi="黑体"/>
          <w:b/>
          <w:bCs/>
          <w:sz w:val="28"/>
          <w:szCs w:val="28"/>
        </w:rPr>
        <w:t>三、新生报到点设置</w:t>
      </w:r>
    </w:p>
    <w:p w14:paraId="5DE041A9" w14:textId="77777777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（一）研究生新生到所在学院进行报到。</w:t>
      </w:r>
    </w:p>
    <w:p w14:paraId="7DD308E8" w14:textId="77777777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（二）本科新生根据学院到对应的报到点进行报到。</w:t>
      </w:r>
    </w:p>
    <w:p w14:paraId="2C659942" w14:textId="67F3DD2C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在金家岭校区东院南门报到的学院：电子信息学院（</w:t>
      </w:r>
      <w:proofErr w:type="gramStart"/>
      <w:r w:rsidRPr="00885C92">
        <w:rPr>
          <w:rFonts w:ascii="仿宋_GB2312" w:eastAsia="仿宋_GB2312" w:hint="eastAsia"/>
          <w:sz w:val="28"/>
          <w:szCs w:val="28"/>
        </w:rPr>
        <w:t>微纳技术</w:t>
      </w:r>
      <w:proofErr w:type="gramEnd"/>
      <w:r w:rsidRPr="00885C92">
        <w:rPr>
          <w:rFonts w:ascii="仿宋_GB2312" w:eastAsia="仿宋_GB2312" w:hint="eastAsia"/>
          <w:sz w:val="28"/>
          <w:szCs w:val="28"/>
        </w:rPr>
        <w:t>学院）、法学院、自动化学院、数学与统计学院、旅游与地理科学学院、外语学院（除西班牙语）、文学与新闻传播学院、计算机科学技术学院。</w:t>
      </w:r>
    </w:p>
    <w:p w14:paraId="50B553CA" w14:textId="77777777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在金家岭校区西院图文中心报到的学院：商学院、经济学院、政治与公共管理学院、机电工程学院（除工业设计）、物理科学学院。</w:t>
      </w:r>
    </w:p>
    <w:p w14:paraId="1EAA3F8E" w14:textId="70A93A30" w:rsidR="00885C92" w:rsidRP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在浮山校区</w:t>
      </w:r>
      <w:proofErr w:type="gramStart"/>
      <w:r w:rsidRPr="00885C92">
        <w:rPr>
          <w:rFonts w:ascii="仿宋_GB2312" w:eastAsia="仿宋_GB2312" w:hint="eastAsia"/>
          <w:sz w:val="28"/>
          <w:szCs w:val="28"/>
        </w:rPr>
        <w:t>西院博文</w:t>
      </w:r>
      <w:proofErr w:type="gramEnd"/>
      <w:r w:rsidRPr="00885C92">
        <w:rPr>
          <w:rFonts w:ascii="仿宋_GB2312" w:eastAsia="仿宋_GB2312" w:hint="eastAsia"/>
          <w:sz w:val="28"/>
          <w:szCs w:val="28"/>
        </w:rPr>
        <w:t>楼前报到的学院：材料科学与工程学院、电气工程学院、纺织服装学院、化学化工学院、环境科学与工程学院、机电工程学院（工业设计）、历史学院、马克思主义学院、美术学院、体育学院、外语学院（西班牙语）、音乐学院、质量与标准化学院、生命科学学院、师范学院。</w:t>
      </w:r>
    </w:p>
    <w:p w14:paraId="20AC65ED" w14:textId="28217D4F" w:rsidR="00885C92" w:rsidRDefault="00885C92" w:rsidP="00885C9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85C92">
        <w:rPr>
          <w:rFonts w:ascii="仿宋_GB2312" w:eastAsia="仿宋_GB2312" w:hint="eastAsia"/>
          <w:sz w:val="28"/>
          <w:szCs w:val="28"/>
        </w:rPr>
        <w:t>在浮山校区</w:t>
      </w:r>
      <w:proofErr w:type="gramStart"/>
      <w:r w:rsidRPr="00885C92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885C92">
        <w:rPr>
          <w:rFonts w:ascii="仿宋_GB2312" w:eastAsia="仿宋_GB2312" w:hint="eastAsia"/>
          <w:sz w:val="28"/>
          <w:szCs w:val="28"/>
        </w:rPr>
        <w:t>园医学教育综合楼报到的学院（部）：医学部。</w:t>
      </w:r>
    </w:p>
    <w:p w14:paraId="785B7E9E" w14:textId="11BC8C7B" w:rsidR="007433A6" w:rsidRDefault="007433A6" w:rsidP="007433A6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7433A6">
        <w:rPr>
          <w:rFonts w:ascii="黑体" w:eastAsia="黑体" w:hAnsi="黑体" w:hint="eastAsia"/>
          <w:b/>
          <w:bCs/>
          <w:sz w:val="28"/>
          <w:szCs w:val="28"/>
        </w:rPr>
        <w:t>四、新生报到程序</w:t>
      </w:r>
    </w:p>
    <w:p w14:paraId="6D6DDB8F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（一）做好自我健康监测</w:t>
      </w:r>
    </w:p>
    <w:p w14:paraId="7D939604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全体新生要持续通过“校园集结号”</w:t>
      </w:r>
      <w:r w:rsidRPr="007433A6">
        <w:rPr>
          <w:rFonts w:ascii="仿宋_GB2312" w:eastAsia="仿宋_GB2312"/>
          <w:sz w:val="28"/>
          <w:szCs w:val="28"/>
        </w:rPr>
        <w:t>APP</w:t>
      </w:r>
      <w:proofErr w:type="gramStart"/>
      <w:r w:rsidRPr="007433A6">
        <w:rPr>
          <w:rFonts w:ascii="仿宋_GB2312" w:eastAsia="仿宋_GB2312"/>
          <w:sz w:val="28"/>
          <w:szCs w:val="28"/>
        </w:rPr>
        <w:t>”</w:t>
      </w:r>
      <w:proofErr w:type="gramEnd"/>
      <w:r w:rsidRPr="007433A6">
        <w:rPr>
          <w:rFonts w:ascii="仿宋_GB2312" w:eastAsia="仿宋_GB2312"/>
          <w:sz w:val="28"/>
          <w:szCs w:val="28"/>
        </w:rPr>
        <w:t>进行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体温一日三检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健康监测，按要求如实填报信息，内容包括每日早中晚体温情况、个人</w:t>
      </w:r>
      <w:r w:rsidRPr="007433A6">
        <w:rPr>
          <w:rFonts w:ascii="仿宋_GB2312" w:eastAsia="仿宋_GB2312"/>
          <w:sz w:val="28"/>
          <w:szCs w:val="28"/>
        </w:rPr>
        <w:lastRenderedPageBreak/>
        <w:t>健康情况、个人旅居</w:t>
      </w:r>
      <w:proofErr w:type="gramStart"/>
      <w:r w:rsidRPr="007433A6">
        <w:rPr>
          <w:rFonts w:ascii="仿宋_GB2312" w:eastAsia="仿宋_GB2312"/>
          <w:sz w:val="28"/>
          <w:szCs w:val="28"/>
        </w:rPr>
        <w:t>史情况</w:t>
      </w:r>
      <w:proofErr w:type="gramEnd"/>
      <w:r w:rsidRPr="007433A6">
        <w:rPr>
          <w:rFonts w:ascii="仿宋_GB2312" w:eastAsia="仿宋_GB2312"/>
          <w:sz w:val="28"/>
          <w:szCs w:val="28"/>
        </w:rPr>
        <w:t>等，严禁瞒报谎报，违者将予以严肃处理。</w:t>
      </w:r>
    </w:p>
    <w:p w14:paraId="5CE45BA7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（二）提交返校申请</w:t>
      </w:r>
    </w:p>
    <w:p w14:paraId="078B0721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符合入校条件的新生，自</w:t>
      </w:r>
      <w:r w:rsidRPr="007433A6">
        <w:rPr>
          <w:rFonts w:ascii="仿宋_GB2312" w:eastAsia="仿宋_GB2312"/>
          <w:sz w:val="28"/>
          <w:szCs w:val="28"/>
        </w:rPr>
        <w:t>9月4日开始可进行开学报到申请，在系统内提交登机登车前48小时内核酸检测阴性证明（山东省外学生须提供）、个人健康</w:t>
      </w:r>
      <w:proofErr w:type="gramStart"/>
      <w:r w:rsidRPr="007433A6">
        <w:rPr>
          <w:rFonts w:ascii="仿宋_GB2312" w:eastAsia="仿宋_GB2312"/>
          <w:sz w:val="28"/>
          <w:szCs w:val="28"/>
        </w:rPr>
        <w:t>码绿码</w:t>
      </w:r>
      <w:proofErr w:type="gramEnd"/>
      <w:r w:rsidRPr="007433A6">
        <w:rPr>
          <w:rFonts w:ascii="仿宋_GB2312" w:eastAsia="仿宋_GB2312"/>
          <w:sz w:val="28"/>
          <w:szCs w:val="28"/>
        </w:rPr>
        <w:t>、通信大数据行程卡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绿码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（</w:t>
      </w:r>
      <w:proofErr w:type="gramStart"/>
      <w:r w:rsidRPr="007433A6">
        <w:rPr>
          <w:rFonts w:ascii="仿宋_GB2312" w:eastAsia="仿宋_GB2312"/>
          <w:sz w:val="28"/>
          <w:szCs w:val="28"/>
        </w:rPr>
        <w:t>健康码不显示</w:t>
      </w:r>
      <w:proofErr w:type="gramEnd"/>
      <w:r w:rsidRPr="007433A6">
        <w:rPr>
          <w:rFonts w:ascii="仿宋_GB2312" w:eastAsia="仿宋_GB2312"/>
          <w:sz w:val="28"/>
          <w:szCs w:val="28"/>
        </w:rPr>
        <w:t>行程记录的须提供）、新冠疫苗接种证明（</w:t>
      </w:r>
      <w:proofErr w:type="gramStart"/>
      <w:r w:rsidRPr="007433A6">
        <w:rPr>
          <w:rFonts w:ascii="仿宋_GB2312" w:eastAsia="仿宋_GB2312"/>
          <w:sz w:val="28"/>
          <w:szCs w:val="28"/>
        </w:rPr>
        <w:t>健康码不显示</w:t>
      </w:r>
      <w:proofErr w:type="gramEnd"/>
      <w:r w:rsidRPr="007433A6">
        <w:rPr>
          <w:rFonts w:ascii="仿宋_GB2312" w:eastAsia="仿宋_GB2312"/>
          <w:sz w:val="28"/>
          <w:szCs w:val="28"/>
        </w:rPr>
        <w:t>疫苗接种情况的须提供）等，经学院审批后集结号生成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返校绿码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方可来校。</w:t>
      </w:r>
    </w:p>
    <w:p w14:paraId="7544C427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（三）核酸检测安排</w:t>
      </w:r>
    </w:p>
    <w:p w14:paraId="4DEC8A55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/>
          <w:sz w:val="28"/>
          <w:szCs w:val="28"/>
        </w:rPr>
        <w:t>1.省外学生。符合报到条件的省外新生，须持登机登车前48小时内新冠病毒核酸检测阴性结果报到。到校后须从指定校门入校（其他校门不开放）并在入口处进行核酸检测，核酸检测后领取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核酸已检测卡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到相应报到点报到，报到后凭校园集结号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返校绿码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入住宿舍，在核酸检测结果检出前需在宿舍等待，核酸检测阴性后方可正常活动。</w:t>
      </w:r>
    </w:p>
    <w:p w14:paraId="533A4DF3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核酸检测点分别设在：浮山校区西院</w:t>
      </w:r>
      <w:r w:rsidRPr="007433A6">
        <w:rPr>
          <w:rFonts w:ascii="仿宋_GB2312" w:eastAsia="仿宋_GB2312"/>
          <w:sz w:val="28"/>
          <w:szCs w:val="28"/>
        </w:rPr>
        <w:t>1号门、浮山校区</w:t>
      </w:r>
      <w:proofErr w:type="gramStart"/>
      <w:r w:rsidRPr="007433A6">
        <w:rPr>
          <w:rFonts w:ascii="仿宋_GB2312" w:eastAsia="仿宋_GB2312"/>
          <w:sz w:val="28"/>
          <w:szCs w:val="28"/>
        </w:rPr>
        <w:t>浩</w:t>
      </w:r>
      <w:proofErr w:type="gramEnd"/>
      <w:r w:rsidRPr="007433A6">
        <w:rPr>
          <w:rFonts w:ascii="仿宋_GB2312" w:eastAsia="仿宋_GB2312"/>
          <w:sz w:val="28"/>
          <w:szCs w:val="28"/>
        </w:rPr>
        <w:t>园2号门；金家岭校区东院南门、金家岭校区西院3号门（仅限人行入内检测，车辆从西院2号门进出）；松山校区登州路门。</w:t>
      </w:r>
    </w:p>
    <w:p w14:paraId="498682F9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在宿舍等待结果期间用餐可通过</w:t>
      </w:r>
      <w:proofErr w:type="gramStart"/>
      <w:r w:rsidRPr="007433A6">
        <w:rPr>
          <w:rFonts w:ascii="仿宋_GB2312" w:eastAsia="仿宋_GB2312" w:hint="eastAsia"/>
          <w:sz w:val="28"/>
          <w:szCs w:val="28"/>
        </w:rPr>
        <w:t>校内美团进行</w:t>
      </w:r>
      <w:proofErr w:type="gramEnd"/>
      <w:r w:rsidRPr="007433A6">
        <w:rPr>
          <w:rFonts w:ascii="仿宋_GB2312" w:eastAsia="仿宋_GB2312" w:hint="eastAsia"/>
          <w:sz w:val="28"/>
          <w:szCs w:val="28"/>
        </w:rPr>
        <w:t>预定，餐到达后须佩戴口罩领取。</w:t>
      </w:r>
    </w:p>
    <w:p w14:paraId="76207DE6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因请假等原因不能按时报到的省外新生，抵达青岛后须自行进行第二次核酸检测，且在入校时持有</w:t>
      </w:r>
      <w:r w:rsidRPr="007433A6">
        <w:rPr>
          <w:rFonts w:ascii="仿宋_GB2312" w:eastAsia="仿宋_GB2312"/>
          <w:sz w:val="28"/>
          <w:szCs w:val="28"/>
        </w:rPr>
        <w:t>48小时内核酸检测阴性结果，其他要求不变。</w:t>
      </w:r>
    </w:p>
    <w:p w14:paraId="40B50906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/>
          <w:sz w:val="28"/>
          <w:szCs w:val="28"/>
        </w:rPr>
        <w:t>2.省内学生。省内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中高风险地区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所在地级市低风险区学生持登</w:t>
      </w:r>
      <w:r w:rsidRPr="007433A6">
        <w:rPr>
          <w:rFonts w:ascii="仿宋_GB2312" w:eastAsia="仿宋_GB2312"/>
          <w:sz w:val="28"/>
          <w:szCs w:val="28"/>
        </w:rPr>
        <w:lastRenderedPageBreak/>
        <w:t>机登车前48小时内核酸检测阴性结果，省内其他低风险区学生不需要核酸检测。</w:t>
      </w:r>
    </w:p>
    <w:p w14:paraId="055735C6" w14:textId="77777777" w:rsidR="007433A6" w:rsidRP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（四）入校核</w:t>
      </w:r>
      <w:proofErr w:type="gramStart"/>
      <w:r w:rsidRPr="007433A6">
        <w:rPr>
          <w:rFonts w:ascii="仿宋_GB2312" w:eastAsia="仿宋_GB2312" w:hint="eastAsia"/>
          <w:sz w:val="28"/>
          <w:szCs w:val="28"/>
        </w:rPr>
        <w:t>验</w:t>
      </w:r>
      <w:proofErr w:type="gramEnd"/>
      <w:r w:rsidRPr="007433A6">
        <w:rPr>
          <w:rFonts w:ascii="仿宋_GB2312" w:eastAsia="仿宋_GB2312" w:hint="eastAsia"/>
          <w:sz w:val="28"/>
          <w:szCs w:val="28"/>
        </w:rPr>
        <w:t>要求</w:t>
      </w:r>
    </w:p>
    <w:p w14:paraId="09660AD3" w14:textId="02EA01BD" w:rsidR="007433A6" w:rsidRDefault="007433A6" w:rsidP="007433A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433A6">
        <w:rPr>
          <w:rFonts w:ascii="仿宋_GB2312" w:eastAsia="仿宋_GB2312" w:hint="eastAsia"/>
          <w:sz w:val="28"/>
          <w:szCs w:val="28"/>
        </w:rPr>
        <w:t>学生到达校门口后要主动配合体温检测，</w:t>
      </w:r>
      <w:proofErr w:type="gramStart"/>
      <w:r w:rsidRPr="007433A6">
        <w:rPr>
          <w:rFonts w:ascii="仿宋_GB2312" w:eastAsia="仿宋_GB2312" w:hint="eastAsia"/>
          <w:sz w:val="28"/>
          <w:szCs w:val="28"/>
        </w:rPr>
        <w:t>健康绿码</w:t>
      </w:r>
      <w:proofErr w:type="gramEnd"/>
      <w:r w:rsidRPr="007433A6">
        <w:rPr>
          <w:rFonts w:ascii="仿宋_GB2312" w:eastAsia="仿宋_GB2312" w:hint="eastAsia"/>
          <w:sz w:val="28"/>
          <w:szCs w:val="28"/>
        </w:rPr>
        <w:t>以及核酸检测结果核查。进入公寓时要主动配合工作人员进行“校园集结号”</w:t>
      </w:r>
      <w:r w:rsidRPr="007433A6">
        <w:rPr>
          <w:rFonts w:ascii="仿宋_GB2312" w:eastAsia="仿宋_GB2312"/>
          <w:sz w:val="28"/>
          <w:szCs w:val="28"/>
        </w:rPr>
        <w:t>APP</w:t>
      </w:r>
      <w:r w:rsidRPr="007433A6">
        <w:rPr>
          <w:rFonts w:ascii="仿宋_GB2312" w:eastAsia="仿宋_GB2312"/>
          <w:sz w:val="28"/>
          <w:szCs w:val="28"/>
        </w:rPr>
        <w:t>“</w:t>
      </w:r>
      <w:r w:rsidRPr="007433A6">
        <w:rPr>
          <w:rFonts w:ascii="仿宋_GB2312" w:eastAsia="仿宋_GB2312"/>
          <w:sz w:val="28"/>
          <w:szCs w:val="28"/>
        </w:rPr>
        <w:t>返校绿码</w:t>
      </w:r>
      <w:r w:rsidRPr="007433A6">
        <w:rPr>
          <w:rFonts w:ascii="仿宋_GB2312" w:eastAsia="仿宋_GB2312"/>
          <w:sz w:val="28"/>
          <w:szCs w:val="28"/>
        </w:rPr>
        <w:t>”</w:t>
      </w:r>
      <w:r w:rsidRPr="007433A6">
        <w:rPr>
          <w:rFonts w:ascii="仿宋_GB2312" w:eastAsia="仿宋_GB2312"/>
          <w:sz w:val="28"/>
          <w:szCs w:val="28"/>
        </w:rPr>
        <w:t>核验。</w:t>
      </w:r>
    </w:p>
    <w:p w14:paraId="665164DB" w14:textId="046A8701" w:rsidR="006E42FC" w:rsidRDefault="006E42FC" w:rsidP="007433A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E42FC">
        <w:rPr>
          <w:rFonts w:ascii="黑体" w:eastAsia="黑体" w:hAnsi="黑体" w:hint="eastAsia"/>
          <w:sz w:val="28"/>
          <w:szCs w:val="28"/>
        </w:rPr>
        <w:t>五、有关注意事项</w:t>
      </w:r>
    </w:p>
    <w:p w14:paraId="6C68E9C0" w14:textId="77777777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（一）所有新生按照“应接尽接”的原则，及时完成新冠疫苗接种，在来校报到前，应至少完成第一针接种，接种时间允许的要完成第二针接种。不适宜接种疫苗的须提供县级以上医院诊断证明。</w:t>
      </w:r>
    </w:p>
    <w:p w14:paraId="700BEE77" w14:textId="77777777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（二）来校时请自备口罩、体温计等防护用品；留存好途中的乘车票据，如实记录乘坐的所有交通工具的具体时间、车次，以便后续查证。</w:t>
      </w:r>
    </w:p>
    <w:p w14:paraId="720109A3" w14:textId="77777777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（三）新生来校途中要做好个人防护。乘坐火车、飞机等公共交通工具时，需全程佩戴口罩，保持一定社交距离。乘坐飞机的同学请注意：青岛流亭机场已于</w:t>
      </w:r>
      <w:r w:rsidRPr="006E42FC">
        <w:rPr>
          <w:rFonts w:ascii="仿宋_GB2312" w:eastAsia="仿宋_GB2312"/>
          <w:sz w:val="28"/>
          <w:szCs w:val="28"/>
        </w:rPr>
        <w:t>2021年8月12日关闭，新机场为青岛胶东国际机场，新机场距离学校路程变远，请注意合理安排到达时间。</w:t>
      </w:r>
    </w:p>
    <w:p w14:paraId="10582CA5" w14:textId="77777777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（四）学校在青岛站、青岛北站和长途汽车总站（四方站）安排迎新接站工作，接站时间为</w:t>
      </w:r>
      <w:r w:rsidRPr="006E42FC">
        <w:rPr>
          <w:rFonts w:ascii="仿宋_GB2312" w:eastAsia="仿宋_GB2312"/>
          <w:sz w:val="28"/>
          <w:szCs w:val="28"/>
        </w:rPr>
        <w:t>9月7日、9月9日两天。青岛站、青岛北站最后一辆接站车辆的发出时间为19:30,长途汽车总站（四方站）最后一辆接站车辆的发出时间为17:30。</w:t>
      </w:r>
    </w:p>
    <w:p w14:paraId="3AA76450" w14:textId="77777777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（五）新生报到时，陪同家长须进行体温检测、出示健康码，全</w:t>
      </w:r>
      <w:r w:rsidRPr="006E42FC">
        <w:rPr>
          <w:rFonts w:ascii="仿宋_GB2312" w:eastAsia="仿宋_GB2312" w:hint="eastAsia"/>
          <w:sz w:val="28"/>
          <w:szCs w:val="28"/>
        </w:rPr>
        <w:lastRenderedPageBreak/>
        <w:t>程佩戴口罩，省外新生家长还须出示登机登车前</w:t>
      </w:r>
      <w:r w:rsidRPr="006E42FC">
        <w:rPr>
          <w:rFonts w:ascii="仿宋_GB2312" w:eastAsia="仿宋_GB2312"/>
          <w:sz w:val="28"/>
          <w:szCs w:val="28"/>
        </w:rPr>
        <w:t>48小时内核酸检测阴性结果。家长和车辆即停即走，公寓只允许学生本人进入，请家长和同学理解并遵守。</w:t>
      </w:r>
    </w:p>
    <w:p w14:paraId="313EE0C6" w14:textId="41863BBB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（六）入校后要坚持“非必要不出校、非必要不聚集、非必要不离青”，并做好健康防护，做到学习、生活空间相对固定，如确有必要外出，须严格</w:t>
      </w:r>
      <w:proofErr w:type="gramStart"/>
      <w:r w:rsidRPr="006E42FC">
        <w:rPr>
          <w:rFonts w:ascii="仿宋_GB2312" w:eastAsia="仿宋_GB2312" w:hint="eastAsia"/>
          <w:sz w:val="28"/>
          <w:szCs w:val="28"/>
        </w:rPr>
        <w:t>履行请</w:t>
      </w:r>
      <w:proofErr w:type="gramEnd"/>
      <w:r w:rsidRPr="006E42FC">
        <w:rPr>
          <w:rFonts w:ascii="仿宋_GB2312" w:eastAsia="仿宋_GB2312" w:hint="eastAsia"/>
          <w:sz w:val="28"/>
          <w:szCs w:val="28"/>
        </w:rPr>
        <w:t>销假手续。若出现体温</w:t>
      </w:r>
      <w:proofErr w:type="gramStart"/>
      <w:r w:rsidRPr="006E42FC">
        <w:rPr>
          <w:rFonts w:ascii="仿宋_GB2312" w:eastAsia="仿宋_GB2312" w:hint="eastAsia"/>
          <w:sz w:val="28"/>
          <w:szCs w:val="28"/>
        </w:rPr>
        <w:t>异常应第一时间</w:t>
      </w:r>
      <w:proofErr w:type="gramEnd"/>
      <w:r w:rsidRPr="006E42FC">
        <w:rPr>
          <w:rFonts w:ascii="仿宋_GB2312" w:eastAsia="仿宋_GB2312" w:hint="eastAsia"/>
          <w:sz w:val="28"/>
          <w:szCs w:val="28"/>
        </w:rPr>
        <w:t>电话上报辅导员。</w:t>
      </w:r>
    </w:p>
    <w:p w14:paraId="5441DB5A" w14:textId="77777777" w:rsidR="006E42FC" w:rsidRP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（七）在校期间，继续按照学校规定通过“校园集结号”</w:t>
      </w:r>
      <w:r w:rsidRPr="006E42FC">
        <w:rPr>
          <w:rFonts w:ascii="仿宋_GB2312" w:eastAsia="仿宋_GB2312"/>
          <w:sz w:val="28"/>
          <w:szCs w:val="28"/>
        </w:rPr>
        <w:t>APP进行</w:t>
      </w:r>
      <w:r w:rsidRPr="006E42FC">
        <w:rPr>
          <w:rFonts w:ascii="仿宋_GB2312" w:eastAsia="仿宋_GB2312"/>
          <w:sz w:val="28"/>
          <w:szCs w:val="28"/>
        </w:rPr>
        <w:t>“</w:t>
      </w:r>
      <w:r w:rsidRPr="006E42FC">
        <w:rPr>
          <w:rFonts w:ascii="仿宋_GB2312" w:eastAsia="仿宋_GB2312"/>
          <w:sz w:val="28"/>
          <w:szCs w:val="28"/>
        </w:rPr>
        <w:t>体温一日三检</w:t>
      </w:r>
      <w:r w:rsidRPr="006E42FC">
        <w:rPr>
          <w:rFonts w:ascii="仿宋_GB2312" w:eastAsia="仿宋_GB2312"/>
          <w:sz w:val="28"/>
          <w:szCs w:val="28"/>
        </w:rPr>
        <w:t>”</w:t>
      </w:r>
      <w:r w:rsidRPr="006E42FC">
        <w:rPr>
          <w:rFonts w:ascii="仿宋_GB2312" w:eastAsia="仿宋_GB2312"/>
          <w:sz w:val="28"/>
          <w:szCs w:val="28"/>
        </w:rPr>
        <w:t>信息采集。注意用眼卫生，积极参加体育锻炼。保持宿舍卫生清洁，做好个人卫生，定期晾晒、洗涤被褥及个人衣物。</w:t>
      </w:r>
    </w:p>
    <w:p w14:paraId="05C9F46E" w14:textId="1205FCD9" w:rsidR="006E42FC" w:rsidRDefault="006E42FC" w:rsidP="006E42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E42FC">
        <w:rPr>
          <w:rFonts w:ascii="仿宋_GB2312" w:eastAsia="仿宋_GB2312" w:hint="eastAsia"/>
          <w:sz w:val="28"/>
          <w:szCs w:val="28"/>
        </w:rPr>
        <w:t>（八）开学报到时间随疫情形势变化以及上级和属地部门要求及时调整。</w:t>
      </w:r>
    </w:p>
    <w:p w14:paraId="0AC1C3C9" w14:textId="77777777" w:rsidR="00D96C89" w:rsidRDefault="00D96C89" w:rsidP="006E42FC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1A89017A" w14:textId="150A5FEB" w:rsidR="00D96C89" w:rsidRDefault="00D96C89" w:rsidP="006E42FC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4FE437BC" w14:textId="093D5C2E" w:rsidR="00D96C89" w:rsidRPr="00D96C89" w:rsidRDefault="00D96C89" w:rsidP="00D96C89">
      <w:pPr>
        <w:ind w:firstLineChars="1700" w:firstLine="4760"/>
        <w:rPr>
          <w:rFonts w:ascii="仿宋_GB2312" w:eastAsia="仿宋_GB2312"/>
          <w:sz w:val="28"/>
          <w:szCs w:val="28"/>
        </w:rPr>
      </w:pPr>
      <w:r w:rsidRPr="00D96C89">
        <w:rPr>
          <w:rFonts w:ascii="仿宋_GB2312" w:eastAsia="仿宋_GB2312" w:hint="eastAsia"/>
          <w:sz w:val="28"/>
          <w:szCs w:val="28"/>
        </w:rPr>
        <w:t>学生工作处</w:t>
      </w:r>
      <w:r w:rsidRPr="00D96C89">
        <w:rPr>
          <w:rFonts w:ascii="仿宋_GB2312" w:eastAsia="仿宋_GB2312"/>
          <w:sz w:val="28"/>
          <w:szCs w:val="28"/>
        </w:rPr>
        <w:t xml:space="preserve">  </w:t>
      </w:r>
    </w:p>
    <w:p w14:paraId="4A0E6F7F" w14:textId="013B064F" w:rsidR="00D96C89" w:rsidRPr="006E42FC" w:rsidRDefault="00D96C89" w:rsidP="00D96C89">
      <w:pPr>
        <w:ind w:firstLineChars="1600" w:firstLine="4480"/>
        <w:rPr>
          <w:rFonts w:ascii="仿宋_GB2312" w:eastAsia="仿宋_GB2312" w:hint="eastAsia"/>
          <w:sz w:val="28"/>
          <w:szCs w:val="28"/>
        </w:rPr>
      </w:pPr>
      <w:r w:rsidRPr="00D96C89">
        <w:rPr>
          <w:rFonts w:ascii="仿宋_GB2312" w:eastAsia="仿宋_GB2312"/>
          <w:sz w:val="28"/>
          <w:szCs w:val="28"/>
        </w:rPr>
        <w:t>2021年8月24日</w:t>
      </w:r>
    </w:p>
    <w:sectPr w:rsidR="00D96C89" w:rsidRPr="006E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2"/>
    <w:rsid w:val="00291FC9"/>
    <w:rsid w:val="0059497A"/>
    <w:rsid w:val="006E42FC"/>
    <w:rsid w:val="007433A6"/>
    <w:rsid w:val="00885C92"/>
    <w:rsid w:val="00D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0D54"/>
  <w15:chartTrackingRefBased/>
  <w15:docId w15:val="{0DDB2CE0-4CC2-4BC6-AAE2-BD1B4A7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2021-08-25T01:49:00Z</dcterms:created>
  <dc:creator>Administrator</dc:creator>
  <lastModifiedBy>Administrator</lastModifiedBy>
  <dcterms:modified xsi:type="dcterms:W3CDTF">2021-08-25T02:59:00Z</dcterms:modified>
  <revision>4</revision>
</coreProperties>
</file>